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3349F9" w14:textId="77777777" w:rsidR="00D640AB" w:rsidRPr="009062EA" w:rsidRDefault="0080078A">
      <w:pPr>
        <w:rPr>
          <w:b/>
          <w:color w:val="1F497D" w:themeColor="text2"/>
          <w:sz w:val="32"/>
          <w:szCs w:val="32"/>
        </w:rPr>
      </w:pPr>
      <w:r>
        <w:rPr>
          <w:noProof/>
          <w:lang w:val="en-US"/>
        </w:rPr>
        <mc:AlternateContent>
          <mc:Choice Requires="wpg">
            <w:drawing>
              <wp:anchor distT="0" distB="0" distL="114300" distR="114300" simplePos="0" relativeHeight="251661312" behindDoc="0" locked="0" layoutInCell="1" allowOverlap="1" wp14:anchorId="225A21E0" wp14:editId="76D262D1">
                <wp:simplePos x="0" y="0"/>
                <wp:positionH relativeFrom="column">
                  <wp:posOffset>-598805</wp:posOffset>
                </wp:positionH>
                <wp:positionV relativeFrom="paragraph">
                  <wp:posOffset>276225</wp:posOffset>
                </wp:positionV>
                <wp:extent cx="7155180" cy="6805295"/>
                <wp:effectExtent l="10795" t="8890" r="6350" b="15240"/>
                <wp:wrapNone/>
                <wp:docPr id="4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5180" cy="6805295"/>
                          <a:chOff x="497" y="1441"/>
                          <a:chExt cx="11268" cy="14317"/>
                        </a:xfrm>
                      </wpg:grpSpPr>
                      <wps:wsp>
                        <wps:cNvPr id="45" name="Rectangle 4"/>
                        <wps:cNvSpPr>
                          <a:spLocks noChangeArrowheads="1"/>
                        </wps:cNvSpPr>
                        <wps:spPr bwMode="auto">
                          <a:xfrm>
                            <a:off x="497" y="1441"/>
                            <a:ext cx="11268" cy="14317"/>
                          </a:xfrm>
                          <a:prstGeom prst="rect">
                            <a:avLst/>
                          </a:prstGeom>
                          <a:pattFill prst="zigZag">
                            <a:fgClr>
                              <a:srgbClr val="8C8C8C"/>
                            </a:fgClr>
                            <a:bgClr>
                              <a:srgbClr val="BFBFBF"/>
                            </a:bgClr>
                          </a:patt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 name="Rectangle 5"/>
                        <wps:cNvSpPr>
                          <a:spLocks noChangeArrowheads="1"/>
                        </wps:cNvSpPr>
                        <wps:spPr bwMode="auto">
                          <a:xfrm>
                            <a:off x="3519" y="1441"/>
                            <a:ext cx="8246" cy="14317"/>
                          </a:xfrm>
                          <a:prstGeom prst="rect">
                            <a:avLst/>
                          </a:prstGeom>
                          <a:solidFill>
                            <a:srgbClr val="737373"/>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F0BD96A" w14:textId="77777777" w:rsidR="00D640AB" w:rsidRPr="004852F8" w:rsidRDefault="00D640AB" w:rsidP="00D640AB">
                              <w:pPr>
                                <w:pStyle w:val="NoSpacing"/>
                                <w:rPr>
                                  <w:color w:val="FFFFFF"/>
                                  <w:sz w:val="80"/>
                                  <w:szCs w:val="80"/>
                                </w:rPr>
                              </w:pPr>
                              <w:r w:rsidRPr="004852F8">
                                <w:rPr>
                                  <w:rFonts w:ascii="Algerian" w:hAnsi="Algerian" w:cs="Algerian"/>
                                  <w:color w:val="FFFFFF"/>
                                  <w:sz w:val="80"/>
                                  <w:szCs w:val="80"/>
                                </w:rPr>
                                <w:t>CORPORATE    PROFILE</w:t>
                              </w:r>
                            </w:p>
                            <w:p w14:paraId="34A0A67A" w14:textId="77777777" w:rsidR="00D640AB" w:rsidRPr="004852F8" w:rsidRDefault="00D640AB" w:rsidP="00D640AB">
                              <w:pPr>
                                <w:pStyle w:val="NoSpacing"/>
                                <w:numPr>
                                  <w:ilvl w:val="0"/>
                                  <w:numId w:val="4"/>
                                </w:numPr>
                                <w:rPr>
                                  <w:i/>
                                  <w:iCs/>
                                  <w:color w:val="FFFFFF"/>
                                  <w:sz w:val="40"/>
                                  <w:szCs w:val="40"/>
                                </w:rPr>
                              </w:pPr>
                              <w:r w:rsidRPr="004852F8">
                                <w:rPr>
                                  <w:i/>
                                  <w:iCs/>
                                  <w:color w:val="FFFFFF"/>
                                  <w:sz w:val="40"/>
                                  <w:szCs w:val="40"/>
                                </w:rPr>
                                <w:t xml:space="preserve">Management </w:t>
                              </w:r>
                              <w:r w:rsidR="00DA1657">
                                <w:rPr>
                                  <w:i/>
                                  <w:iCs/>
                                  <w:color w:val="FFFFFF"/>
                                  <w:sz w:val="40"/>
                                  <w:szCs w:val="40"/>
                                </w:rPr>
                                <w:t xml:space="preserve">Systems </w:t>
                              </w:r>
                              <w:r w:rsidRPr="004852F8">
                                <w:rPr>
                                  <w:i/>
                                  <w:iCs/>
                                  <w:color w:val="FFFFFF"/>
                                  <w:sz w:val="40"/>
                                  <w:szCs w:val="40"/>
                                </w:rPr>
                                <w:t>Training</w:t>
                              </w:r>
                              <w:r w:rsidR="00056BE3">
                                <w:rPr>
                                  <w:i/>
                                  <w:iCs/>
                                  <w:color w:val="FFFFFF"/>
                                  <w:sz w:val="40"/>
                                  <w:szCs w:val="40"/>
                                </w:rPr>
                                <w:t>/Certification</w:t>
                              </w:r>
                            </w:p>
                            <w:p w14:paraId="121F709D" w14:textId="77777777" w:rsidR="00D640AB" w:rsidRPr="004852F8" w:rsidRDefault="00D640AB" w:rsidP="00D640AB">
                              <w:pPr>
                                <w:pStyle w:val="NoSpacing"/>
                                <w:ind w:left="720"/>
                                <w:rPr>
                                  <w:color w:val="FFFFFF"/>
                                  <w:sz w:val="40"/>
                                  <w:szCs w:val="40"/>
                                </w:rPr>
                              </w:pPr>
                            </w:p>
                          </w:txbxContent>
                        </wps:txbx>
                        <wps:bodyPr rot="0" vert="horz" wrap="square" lIns="228600" tIns="1371600" rIns="45720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25A21E0" id="Group 3" o:spid="_x0000_s1026" style="position:absolute;margin-left:-47.15pt;margin-top:21.75pt;width:563.4pt;height:535.85pt;z-index:251661312" coordorigin="497,1441" coordsize="11268,14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">
                <v:rect id="Rectangle 4" o:spid="_x0000_s1027" style="position:absolute;left:497;top:1441;width:11268;height:143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eT+sQA&#10;AADbAAAADwAAAGRycy9kb3ducmV2LnhtbESPQWsCMRSE74X+h/AEL0WzilXZGqUIgidpbcXrc/Pc&#10;3bp5WZLorv31RhA8DjPzDTNbtKYSF3K+tKxg0E9AEGdWl5wr+P1Z9aYgfEDWWFkmBVfysJi/vsww&#10;1bbhb7psQy4ihH2KCooQ6lRKnxVk0PdtTRy9o3UGQ5Qul9phE+GmksMkGUuDJceFAmtaFpSdtmej&#10;gPRys3P77Dgah8nhv3z7Ggz/GqW6nfbzA0SgNjzDj/ZaKxi9w/1L/A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nk/rEAAAA2wAAAA8AAAAAAAAAAAAAAAAAmAIAAGRycy9k&#10;b3ducmV2LnhtbFBLBQYAAAAABAAEAPUAAACJAwAAAAA=&#10;" fillcolor="#8c8c8c" strokecolor="white" strokeweight="1pt">
                  <v:fill r:id="rId9" o:title="" color2="#bfbfbf" type="pattern"/>
                  <v:shadow color="#d8d8d8" offset="3pt,3pt"/>
                </v:rect>
                <v:rect id="Rectangle 5" o:spid="_x0000_s1028" style="position:absolute;left:3519;top:1441;width:8246;height:14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aW8UA&#10;AADbAAAADwAAAGRycy9kb3ducmV2LnhtbESPQWvCQBSE7wX/w/IEL6IbpY0ldRM0UOilh0YPHh/Z&#10;12xq9m3Irib9991CocdhZr5h9sVkO3GnwbeOFWzWCQji2umWGwXn0+vqGYQPyBo7x6TgmzwU+exh&#10;j5l2I3/QvQqNiBD2GSowIfSZlL42ZNGvXU8cvU83WAxRDo3UA44Rbju5TZJUWmw5LhjsqTRUX6ub&#10;VZD2X837eNkdzPn0RPK4LJc1l0ot5tPhBUSgKfyH/9pvWsFj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lpbxQAAANsAAAAPAAAAAAAAAAAAAAAAAJgCAABkcnMv&#10;ZG93bnJldi54bWxQSwUGAAAAAAQABAD1AAAAigMAAAAA&#10;" fillcolor="#737373" strokecolor="white" strokeweight="1pt">
                  <v:shadow color="#d8d8d8" offset="3pt,3pt"/>
                  <v:textbox inset="18pt,108pt,36pt">
                    <w:txbxContent>
                      <w:p w14:paraId="6F0BD96A" w14:textId="77777777" w:rsidR="00D640AB" w:rsidRPr="004852F8" w:rsidRDefault="00D640AB" w:rsidP="00D640AB">
                        <w:pPr>
                          <w:pStyle w:val="NoSpacing"/>
                          <w:rPr>
                            <w:color w:val="FFFFFF"/>
                            <w:sz w:val="80"/>
                            <w:szCs w:val="80"/>
                          </w:rPr>
                        </w:pPr>
                        <w:r w:rsidRPr="004852F8">
                          <w:rPr>
                            <w:rFonts w:ascii="Algerian" w:hAnsi="Algerian" w:cs="Algerian"/>
                            <w:color w:val="FFFFFF"/>
                            <w:sz w:val="80"/>
                            <w:szCs w:val="80"/>
                          </w:rPr>
                          <w:t>CORPORATE    PROFILE</w:t>
                        </w:r>
                      </w:p>
                      <w:p w14:paraId="34A0A67A" w14:textId="77777777" w:rsidR="00D640AB" w:rsidRPr="004852F8" w:rsidRDefault="00D640AB" w:rsidP="00D640AB">
                        <w:pPr>
                          <w:pStyle w:val="NoSpacing"/>
                          <w:numPr>
                            <w:ilvl w:val="0"/>
                            <w:numId w:val="4"/>
                          </w:numPr>
                          <w:rPr>
                            <w:i/>
                            <w:iCs/>
                            <w:color w:val="FFFFFF"/>
                            <w:sz w:val="40"/>
                            <w:szCs w:val="40"/>
                          </w:rPr>
                        </w:pPr>
                        <w:r w:rsidRPr="004852F8">
                          <w:rPr>
                            <w:i/>
                            <w:iCs/>
                            <w:color w:val="FFFFFF"/>
                            <w:sz w:val="40"/>
                            <w:szCs w:val="40"/>
                          </w:rPr>
                          <w:t xml:space="preserve">Management </w:t>
                        </w:r>
                        <w:r w:rsidR="00DA1657">
                          <w:rPr>
                            <w:i/>
                            <w:iCs/>
                            <w:color w:val="FFFFFF"/>
                            <w:sz w:val="40"/>
                            <w:szCs w:val="40"/>
                          </w:rPr>
                          <w:t xml:space="preserve">Systems </w:t>
                        </w:r>
                        <w:r w:rsidRPr="004852F8">
                          <w:rPr>
                            <w:i/>
                            <w:iCs/>
                            <w:color w:val="FFFFFF"/>
                            <w:sz w:val="40"/>
                            <w:szCs w:val="40"/>
                          </w:rPr>
                          <w:t>Training</w:t>
                        </w:r>
                        <w:r w:rsidR="00056BE3">
                          <w:rPr>
                            <w:i/>
                            <w:iCs/>
                            <w:color w:val="FFFFFF"/>
                            <w:sz w:val="40"/>
                            <w:szCs w:val="40"/>
                          </w:rPr>
                          <w:t>/Certification</w:t>
                        </w:r>
                      </w:p>
                      <w:p w14:paraId="121F709D" w14:textId="77777777" w:rsidR="00D640AB" w:rsidRPr="004852F8" w:rsidRDefault="00D640AB" w:rsidP="00D640AB">
                        <w:pPr>
                          <w:pStyle w:val="NoSpacing"/>
                          <w:ind w:left="720"/>
                          <w:rPr>
                            <w:color w:val="FFFFFF"/>
                            <w:sz w:val="40"/>
                            <w:szCs w:val="40"/>
                          </w:rPr>
                        </w:pPr>
                      </w:p>
                    </w:txbxContent>
                  </v:textbox>
                </v:rect>
              </v:group>
            </w:pict>
          </mc:Fallback>
        </mc:AlternateContent>
      </w:r>
      <w:r w:rsidR="009062EA" w:rsidRPr="009062EA">
        <w:rPr>
          <w:b/>
          <w:color w:val="1F497D" w:themeColor="text2"/>
          <w:sz w:val="32"/>
          <w:szCs w:val="32"/>
        </w:rPr>
        <w:t>GLOBAL WORLD CERTIFICATION NIGERIA LIMITED</w:t>
      </w:r>
    </w:p>
    <w:p w14:paraId="74A9AA59" w14:textId="77777777" w:rsidR="00D640AB" w:rsidRDefault="0080078A" w:rsidP="00D640AB">
      <w:pPr>
        <w:rPr>
          <w:b/>
          <w:bCs/>
          <w:sz w:val="28"/>
          <w:szCs w:val="28"/>
        </w:rPr>
      </w:pPr>
      <w:r>
        <w:rPr>
          <w:noProof/>
          <w:lang w:val="en-US"/>
        </w:rPr>
        <mc:AlternateContent>
          <mc:Choice Requires="wpg">
            <w:drawing>
              <wp:anchor distT="0" distB="0" distL="114300" distR="114300" simplePos="0" relativeHeight="251662336" behindDoc="0" locked="0" layoutInCell="1" allowOverlap="1" wp14:anchorId="0025E0F8" wp14:editId="48343314">
                <wp:simplePos x="0" y="0"/>
                <wp:positionH relativeFrom="column">
                  <wp:posOffset>-707390</wp:posOffset>
                </wp:positionH>
                <wp:positionV relativeFrom="paragraph">
                  <wp:posOffset>1594485</wp:posOffset>
                </wp:positionV>
                <wp:extent cx="1930400" cy="4094480"/>
                <wp:effectExtent l="6985" t="6350" r="15240" b="13970"/>
                <wp:wrapNone/>
                <wp:docPr id="3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094480"/>
                          <a:chOff x="654" y="3599"/>
                          <a:chExt cx="2880" cy="5760"/>
                        </a:xfrm>
                      </wpg:grpSpPr>
                      <wps:wsp>
                        <wps:cNvPr id="38" name="Rectangle 7"/>
                        <wps:cNvSpPr>
                          <a:spLocks noChangeArrowheads="1"/>
                        </wps:cNvSpPr>
                        <wps:spPr bwMode="auto">
                          <a:xfrm flipH="1">
                            <a:off x="2094" y="6479"/>
                            <a:ext cx="1440" cy="1440"/>
                          </a:xfrm>
                          <a:prstGeom prst="rect">
                            <a:avLst/>
                          </a:prstGeom>
                          <a:solidFill>
                            <a:srgbClr val="A7BFDE">
                              <a:alpha val="8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9" name="Rectangle 8"/>
                        <wps:cNvSpPr>
                          <a:spLocks noChangeArrowheads="1"/>
                        </wps:cNvSpPr>
                        <wps:spPr bwMode="auto">
                          <a:xfrm flipH="1">
                            <a:off x="2094" y="503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0" name="Rectangle 9"/>
                        <wps:cNvSpPr>
                          <a:spLocks noChangeArrowheads="1"/>
                        </wps:cNvSpPr>
                        <wps:spPr bwMode="auto">
                          <a:xfrm flipH="1">
                            <a:off x="654" y="5039"/>
                            <a:ext cx="1440" cy="1440"/>
                          </a:xfrm>
                          <a:prstGeom prst="rect">
                            <a:avLst/>
                          </a:prstGeom>
                          <a:solidFill>
                            <a:srgbClr val="A7BFDE">
                              <a:alpha val="8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1" name="Rectangle 10"/>
                        <wps:cNvSpPr>
                          <a:spLocks noChangeArrowheads="1"/>
                        </wps:cNvSpPr>
                        <wps:spPr bwMode="auto">
                          <a:xfrm flipH="1">
                            <a:off x="654" y="359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2" name="Rectangle 11"/>
                        <wps:cNvSpPr>
                          <a:spLocks noChangeArrowheads="1"/>
                        </wps:cNvSpPr>
                        <wps:spPr bwMode="auto">
                          <a:xfrm flipH="1">
                            <a:off x="654" y="647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3" name="Rectangle 12"/>
                        <wps:cNvSpPr>
                          <a:spLocks noChangeArrowheads="1"/>
                        </wps:cNvSpPr>
                        <wps:spPr bwMode="auto">
                          <a:xfrm flipH="1">
                            <a:off x="2094" y="791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E20532B" id="Group 6" o:spid="_x0000_s1026" style="position:absolute;margin-left:-55.7pt;margin-top:125.55pt;width:152pt;height:322.4pt;z-index:251662336" coordorigin="654,3599" coordsize="288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">
                <v:rect id="Rectangle 7" o:spid="_x0000_s1027"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7Fy74A&#10;AADbAAAADwAAAGRycy9kb3ducmV2LnhtbERPSwrCMBDdC94hjOBOUxVFq1FEEF2I4Afcjs3YFptJ&#10;aWKttzcLweXj/RerxhSipsrllhUM+hEI4sTqnFMF18u2NwXhPLLGwjIp+JCD1bLdWmCs7ZtPVJ99&#10;KkIIuxgVZN6XsZQuycig69uSOHAPWxn0AVap1BW+Q7gp5DCKJtJgzqEhw5I2GSXP88soSHf6UD+e&#10;x3u5ft22x80sGuP4qlS306znIDw1/i/+ufdawSiMDV/CD5D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WOxcu+AAAA2wAAAA8AAAAAAAAAAAAAAAAAmAIAAGRycy9kb3ducmV2&#10;LnhtbFBLBQYAAAAABAAEAPUAAACDAwAAAAA=&#10;" fillcolor="#a7bfde" strokecolor="white" strokeweight="1pt">
                  <v:fill opacity="52428f"/>
                  <v:shadow color="#d8d8d8" offset="3pt,3pt"/>
                </v:rect>
                <v:rect id="Rectangle 8" o:spid="_x0000_s1028"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L5hMMA&#10;AADbAAAADwAAAGRycy9kb3ducmV2LnhtbESP0WoCMRRE3wv9h3ALvtVsWyzr1ihtoeCbdvUDLpvr&#10;ZjG5WZKsrn69EQp9HGbmDLNYjc6KE4XYeVbwMi1AEDded9wq2O9+nksQMSFrtJ5JwYUirJaPDwus&#10;tD/zL53q1IoM4VihApNSX0kZG0MO49T3xNk7+OAwZRlaqQOeM9xZ+VoU79Jhx3nBYE/fhppjPTgF&#10;s1SbYdjZr0vYbO0Gy/32Wh6VmjyNnx8gEo3pP/zXXmsFb3O4f8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L5hMMAAADbAAAADwAAAAAAAAAAAAAAAACYAgAAZHJzL2Rv&#10;d25yZXYueG1sUEsFBgAAAAAEAAQA9QAAAIgDAAAAAA==&#10;" fillcolor="#a7bfde" strokecolor="white" strokeweight="1pt">
                  <v:fill opacity="32896f"/>
                  <v:shadow color="#d8d8d8" offset="3pt,3pt"/>
                </v:rect>
                <v:rect id="Rectangle 9" o:spid="_x0000_s1029"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6sL4A&#10;AADbAAAADwAAAGRycy9kb3ducmV2LnhtbERPSwrCMBDdC94hjOBOU0VFq1FEEF2I4Afcjs3YFptJ&#10;aWKttzcLweXj/RerxhSipsrllhUM+hEI4sTqnFMF18u2NwXhPLLGwjIp+JCD1bLdWmCs7ZtPVJ99&#10;KkIIuxgVZN6XsZQuycig69uSOHAPWxn0AVap1BW+Q7gp5DCKJtJgzqEhw5I2GSXP88soSHf6UD+e&#10;x3u5ft22x80sGuP4qlS306znIDw1/i/+ufdawSisD1/CD5D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P+urC+AAAA2wAAAA8AAAAAAAAAAAAAAAAAmAIAAGRycy9kb3ducmV2&#10;LnhtbFBLBQYAAAAABAAEAPUAAACDAwAAAAA=&#10;" fillcolor="#a7bfde" strokecolor="white" strokeweight="1pt">
                  <v:fill opacity="52428f"/>
                  <v:shadow color="#d8d8d8" offset="3pt,3pt"/>
                </v:rect>
                <v:rect id="Rectangle 10" o:spid="_x0000_s1030"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KG/8IA&#10;AADbAAAADwAAAGRycy9kb3ducmV2LnhtbESP0WoCMRRE3wv+Q7iCbzVrsWXZGkULgm/a1Q+4bG43&#10;i8nNkmR17dc3hUIfh5k5w6w2o7PiRiF2nhUs5gUI4sbrjlsFl/P+uQQRE7JG65kUPCjCZj15WmGl&#10;/Z0/6VanVmQIxwoVmJT6SsrYGHIY574nzt6XDw5TlqGVOuA9w52VL0XxJh12nBcM9vRhqLnWg1Pw&#10;mmozDGe7e4TjyR6xvJy+y6tSs+m4fQeRaEz/4b/2QStYLuD3S/4B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Eob/wgAAANsAAAAPAAAAAAAAAAAAAAAAAJgCAABkcnMvZG93&#10;bnJldi54bWxQSwUGAAAAAAQABAD1AAAAhwMAAAAA&#10;" fillcolor="#a7bfde" strokecolor="white" strokeweight="1pt">
                  <v:fill opacity="32896f"/>
                  <v:shadow color="#d8d8d8" offset="3pt,3pt"/>
                </v:rect>
                <v:rect id="Rectangle 11" o:spid="_x0000_s1031"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AYiMIA&#10;AADbAAAADwAAAGRycy9kb3ducmV2LnhtbESP0WoCMRRE34X+Q7iFvmm2UmXZGqUtFPqmrn7AZXO7&#10;WUxuliSra7++EQQfh5k5w6w2o7PiTCF2nhW8zgoQxI3XHbcKjofvaQkiJmSN1jMpuFKEzfppssJK&#10;+wvv6VynVmQIxwoVmJT6SsrYGHIYZ74nzt6vDw5TlqGVOuAlw52V86JYSocd5wWDPX0Zak714BQs&#10;Um2G4WA/r2G7s1ssj7u/8qTUy/P48Q4i0Zge4Xv7Ryt4m8PtS/4B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BiIwgAAANsAAAAPAAAAAAAAAAAAAAAAAJgCAABkcnMvZG93&#10;bnJldi54bWxQSwUGAAAAAAQABAD1AAAAhwMAAAAA&#10;" fillcolor="#a7bfde" strokecolor="white" strokeweight="1pt">
                  <v:fill opacity="32896f"/>
                  <v:shadow color="#d8d8d8" offset="3pt,3pt"/>
                </v:rect>
                <v:rect id="Rectangle 12" o:spid="_x0000_s1032"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9E8MA&#10;AADbAAAADwAAAGRycy9kb3ducmV2LnhtbESP0WoCMRRE3wv9h3ALvtVsWyvL1ihtoeCbdvUDLpvr&#10;ZjG5WZKsrn69EQp9HGbmDLNYjc6KE4XYeVbwMi1AEDded9wq2O9+nksQMSFrtJ5JwYUirJaPDwus&#10;tD/zL53q1IoM4VihApNSX0kZG0MO49T3xNk7+OAwZRlaqQOeM9xZ+VoUc+mw47xgsKdvQ82xHpyC&#10;91SbYdjZr0vYbO0Gy/32Wh6VmjyNnx8gEo3pP/zXXmsFsze4f8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y9E8MAAADbAAAADwAAAAAAAAAAAAAAAACYAgAAZHJzL2Rv&#10;d25yZXYueG1sUEsFBgAAAAAEAAQA9QAAAIgDAAAAAA==&#10;" fillcolor="#a7bfde" strokecolor="white" strokeweight="1pt">
                  <v:fill opacity="32896f"/>
                  <v:shadow color="#d8d8d8" offset="3pt,3pt"/>
                </v:rect>
              </v:group>
            </w:pict>
          </mc:Fallback>
        </mc:AlternateContent>
      </w:r>
      <w:r>
        <w:rPr>
          <w:noProof/>
          <w:lang w:val="en-US"/>
        </w:rPr>
        <mc:AlternateContent>
          <mc:Choice Requires="wps">
            <w:drawing>
              <wp:anchor distT="0" distB="0" distL="114300" distR="114300" simplePos="0" relativeHeight="251660288" behindDoc="0" locked="0" layoutInCell="1" allowOverlap="1" wp14:anchorId="15986DD2" wp14:editId="13B9D434">
                <wp:simplePos x="0" y="0"/>
                <wp:positionH relativeFrom="column">
                  <wp:posOffset>42545</wp:posOffset>
                </wp:positionH>
                <wp:positionV relativeFrom="paragraph">
                  <wp:posOffset>1102360</wp:posOffset>
                </wp:positionV>
                <wp:extent cx="3657600" cy="404495"/>
                <wp:effectExtent l="13970" t="9525" r="5080" b="508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04495"/>
                        </a:xfrm>
                        <a:prstGeom prst="rect">
                          <a:avLst/>
                        </a:prstGeom>
                        <a:solidFill>
                          <a:srgbClr val="00B050"/>
                        </a:solidFill>
                        <a:ln w="9525">
                          <a:solidFill>
                            <a:srgbClr val="8064A2"/>
                          </a:solidFill>
                          <a:miter lim="800000"/>
                          <a:headEnd/>
                          <a:tailEnd/>
                        </a:ln>
                      </wps:spPr>
                      <wps:txbx>
                        <w:txbxContent>
                          <w:p w14:paraId="578F5D68" w14:textId="77777777" w:rsidR="00D640AB" w:rsidRPr="004852F8" w:rsidRDefault="00D640AB" w:rsidP="00D640AB">
                            <w:pPr>
                              <w:rPr>
                                <w:b/>
                                <w:bCs/>
                                <w:color w:val="FFFFFF"/>
                                <w:sz w:val="48"/>
                                <w:szCs w:val="48"/>
                              </w:rPr>
                            </w:pPr>
                            <w:r w:rsidRPr="004852F8">
                              <w:rPr>
                                <w:b/>
                                <w:bCs/>
                                <w:color w:val="FFFFFF"/>
                                <w:sz w:val="48"/>
                                <w:szCs w:val="48"/>
                              </w:rPr>
                              <w:t>CORPORATE PROFILE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5986DD2" id="_x0000_t202" coordsize="21600,21600" o:spt="202" path="m,l,21600r21600,l21600,xe">
                <v:stroke joinstyle="miter"/>
                <v:path gradientshapeok="t" o:connecttype="rect"/>
              </v:shapetype>
              <v:shape id="Text Box 2" o:spid="_x0000_s1029" type="#_x0000_t202" style="position:absolute;margin-left:3.35pt;margin-top:86.8pt;width:4in;height:3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" fillcolor="#00b050" strokecolor="#8064a2">
                <v:textbox>
                  <w:txbxContent>
                    <w:p w14:paraId="578F5D68" w14:textId="77777777" w:rsidR="00D640AB" w:rsidRPr="004852F8" w:rsidRDefault="00D640AB" w:rsidP="00D640AB">
                      <w:pPr>
                        <w:rPr>
                          <w:b/>
                          <w:bCs/>
                          <w:color w:val="FFFFFF"/>
                          <w:sz w:val="48"/>
                          <w:szCs w:val="48"/>
                        </w:rPr>
                      </w:pPr>
                      <w:r w:rsidRPr="004852F8">
                        <w:rPr>
                          <w:b/>
                          <w:bCs/>
                          <w:color w:val="FFFFFF"/>
                          <w:sz w:val="48"/>
                          <w:szCs w:val="48"/>
                        </w:rPr>
                        <w:t>CORPORATE PROFILE</w:t>
                      </w:r>
                    </w:p>
                  </w:txbxContent>
                </v:textbox>
              </v:shape>
            </w:pict>
          </mc:Fallback>
        </mc:AlternateContent>
      </w:r>
      <w:r w:rsidR="00D640AB">
        <w:rPr>
          <w:b/>
          <w:bCs/>
          <w:sz w:val="28"/>
          <w:szCs w:val="28"/>
        </w:rPr>
        <w:br w:type="page"/>
      </w:r>
    </w:p>
    <w:p w14:paraId="2BF910D1" w14:textId="77777777" w:rsidR="00D640AB" w:rsidRPr="00551A96" w:rsidRDefault="00D640AB" w:rsidP="00D640AB">
      <w:pPr>
        <w:pStyle w:val="EndnoteText"/>
        <w:spacing w:line="360" w:lineRule="auto"/>
        <w:jc w:val="both"/>
        <w:rPr>
          <w:rFonts w:ascii="Verdana" w:hAnsi="Verdana" w:cs="Verdana"/>
          <w:b/>
          <w:bCs/>
          <w:sz w:val="28"/>
          <w:szCs w:val="28"/>
        </w:rPr>
      </w:pPr>
      <w:r w:rsidRPr="00551A96">
        <w:rPr>
          <w:rFonts w:ascii="Verdana" w:hAnsi="Verdana" w:cs="Verdana"/>
          <w:b/>
          <w:bCs/>
          <w:sz w:val="28"/>
          <w:szCs w:val="28"/>
        </w:rPr>
        <w:lastRenderedPageBreak/>
        <w:t>INTRODUCTION</w:t>
      </w:r>
    </w:p>
    <w:p w14:paraId="0D06FEC4" w14:textId="77777777" w:rsidR="00D640AB" w:rsidRDefault="00D640AB" w:rsidP="00D640AB">
      <w:pPr>
        <w:pStyle w:val="EndnoteText"/>
        <w:spacing w:line="360" w:lineRule="auto"/>
        <w:jc w:val="both"/>
        <w:rPr>
          <w:rFonts w:ascii="Verdana" w:hAnsi="Verdana" w:cs="Verdana"/>
          <w:sz w:val="28"/>
          <w:szCs w:val="28"/>
        </w:rPr>
      </w:pPr>
    </w:p>
    <w:p w14:paraId="60685AB3" w14:textId="77777777" w:rsidR="00D640AB"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GLOBAL WORLD CERTIFICATION</w:t>
      </w:r>
      <w:r w:rsidRPr="00551A96">
        <w:rPr>
          <w:rFonts w:ascii="Verdana" w:hAnsi="Verdana" w:cs="Verdana"/>
          <w:b/>
          <w:bCs/>
          <w:sz w:val="28"/>
          <w:szCs w:val="28"/>
        </w:rPr>
        <w:t xml:space="preserve"> NIGERIA LIMITED</w:t>
      </w:r>
      <w:r w:rsidRPr="00551A96">
        <w:rPr>
          <w:rFonts w:ascii="Verdana" w:hAnsi="Verdana" w:cs="Verdana"/>
          <w:sz w:val="28"/>
          <w:szCs w:val="28"/>
        </w:rPr>
        <w:t xml:space="preserve"> is a management </w:t>
      </w:r>
      <w:r>
        <w:rPr>
          <w:rFonts w:ascii="Verdana" w:hAnsi="Verdana" w:cs="Verdana"/>
          <w:sz w:val="28"/>
          <w:szCs w:val="28"/>
        </w:rPr>
        <w:t xml:space="preserve">systems certification and Training Organization </w:t>
      </w:r>
      <w:r w:rsidRPr="00551A96">
        <w:rPr>
          <w:rFonts w:ascii="Verdana" w:hAnsi="Verdana" w:cs="Verdana"/>
          <w:sz w:val="28"/>
          <w:szCs w:val="28"/>
        </w:rPr>
        <w:t xml:space="preserve">that was incorporated in Nigeria with </w:t>
      </w:r>
      <w:r w:rsidRPr="003408E0">
        <w:rPr>
          <w:rFonts w:ascii="Verdana" w:hAnsi="Verdana" w:cs="Verdana"/>
          <w:b/>
          <w:bCs/>
          <w:sz w:val="28"/>
          <w:szCs w:val="28"/>
        </w:rPr>
        <w:t xml:space="preserve">Certificate Registration No. </w:t>
      </w:r>
      <w:r>
        <w:rPr>
          <w:rFonts w:ascii="Verdana" w:hAnsi="Verdana" w:cs="Verdana"/>
          <w:b/>
          <w:bCs/>
          <w:sz w:val="28"/>
          <w:szCs w:val="28"/>
        </w:rPr>
        <w:t>1180094.</w:t>
      </w:r>
    </w:p>
    <w:p w14:paraId="1E6C7965" w14:textId="14141003" w:rsidR="00D640AB" w:rsidRDefault="00D640AB" w:rsidP="00D640AB">
      <w:pPr>
        <w:pStyle w:val="EndnoteText"/>
        <w:spacing w:line="360" w:lineRule="auto"/>
        <w:jc w:val="both"/>
        <w:rPr>
          <w:rFonts w:ascii="Verdana" w:hAnsi="Verdana" w:cs="Verdana"/>
          <w:bCs/>
          <w:sz w:val="28"/>
          <w:szCs w:val="28"/>
        </w:rPr>
      </w:pPr>
      <w:r>
        <w:rPr>
          <w:rFonts w:ascii="Verdana" w:hAnsi="Verdana" w:cs="Verdana"/>
          <w:b/>
          <w:bCs/>
          <w:sz w:val="28"/>
          <w:szCs w:val="28"/>
        </w:rPr>
        <w:t>GLOBAL WORLD CERTIFICATION</w:t>
      </w:r>
      <w:r>
        <w:rPr>
          <w:rFonts w:ascii="Verdana" w:hAnsi="Verdana" w:cs="Verdana"/>
          <w:bCs/>
          <w:sz w:val="28"/>
          <w:szCs w:val="28"/>
        </w:rPr>
        <w:t xml:space="preserve"> is affiliated to </w:t>
      </w:r>
      <w:r>
        <w:rPr>
          <w:rFonts w:ascii="Verdana" w:hAnsi="Verdana" w:cs="Verdana"/>
          <w:b/>
          <w:bCs/>
          <w:sz w:val="28"/>
          <w:szCs w:val="28"/>
        </w:rPr>
        <w:t xml:space="preserve">World recognized </w:t>
      </w:r>
      <w:r>
        <w:rPr>
          <w:rFonts w:ascii="Verdana" w:hAnsi="Verdana" w:cs="Verdana"/>
          <w:bCs/>
          <w:sz w:val="28"/>
          <w:szCs w:val="28"/>
        </w:rPr>
        <w:t>accredited training</w:t>
      </w:r>
      <w:r w:rsidR="00810C34">
        <w:rPr>
          <w:rFonts w:ascii="Verdana" w:hAnsi="Verdana" w:cs="Verdana"/>
          <w:bCs/>
          <w:sz w:val="28"/>
          <w:szCs w:val="28"/>
        </w:rPr>
        <w:t xml:space="preserve"> and certification organization</w:t>
      </w:r>
      <w:r w:rsidR="001B26F1">
        <w:rPr>
          <w:rFonts w:ascii="Verdana" w:hAnsi="Verdana" w:cs="Verdana"/>
          <w:bCs/>
          <w:sz w:val="28"/>
          <w:szCs w:val="28"/>
        </w:rPr>
        <w:t>s</w:t>
      </w:r>
      <w:r w:rsidR="00810C34">
        <w:rPr>
          <w:rFonts w:ascii="Verdana" w:hAnsi="Verdana" w:cs="Verdana"/>
          <w:bCs/>
          <w:sz w:val="28"/>
          <w:szCs w:val="28"/>
        </w:rPr>
        <w:t>.</w:t>
      </w:r>
      <w:r w:rsidR="00A130A6">
        <w:rPr>
          <w:rFonts w:ascii="Verdana" w:hAnsi="Verdana" w:cs="Verdana"/>
          <w:bCs/>
          <w:sz w:val="28"/>
          <w:szCs w:val="28"/>
        </w:rPr>
        <w:t xml:space="preserve"> We are in association with World </w:t>
      </w:r>
      <w:proofErr w:type="gramStart"/>
      <w:r w:rsidR="00A130A6">
        <w:rPr>
          <w:rFonts w:ascii="Verdana" w:hAnsi="Verdana" w:cs="Verdana"/>
          <w:bCs/>
          <w:sz w:val="28"/>
          <w:szCs w:val="28"/>
        </w:rPr>
        <w:t>Leading</w:t>
      </w:r>
      <w:proofErr w:type="gramEnd"/>
      <w:r w:rsidR="00A130A6">
        <w:rPr>
          <w:rFonts w:ascii="Verdana" w:hAnsi="Verdana" w:cs="Verdana"/>
          <w:bCs/>
          <w:sz w:val="28"/>
          <w:szCs w:val="28"/>
        </w:rPr>
        <w:t xml:space="preserve"> specialized </w:t>
      </w:r>
      <w:r w:rsidR="006B36A1">
        <w:rPr>
          <w:rFonts w:ascii="Verdana" w:hAnsi="Verdana" w:cs="Verdana"/>
          <w:bCs/>
          <w:sz w:val="28"/>
          <w:szCs w:val="28"/>
        </w:rPr>
        <w:t>Certification body – AQC Global UAE</w:t>
      </w:r>
      <w:r w:rsidR="0042119B">
        <w:rPr>
          <w:rFonts w:ascii="Verdana" w:hAnsi="Verdana" w:cs="Verdana"/>
          <w:bCs/>
          <w:sz w:val="28"/>
          <w:szCs w:val="28"/>
        </w:rPr>
        <w:t>.</w:t>
      </w:r>
      <w:r w:rsidR="00810C34">
        <w:rPr>
          <w:rFonts w:ascii="Verdana" w:hAnsi="Verdana" w:cs="Verdana"/>
          <w:bCs/>
          <w:sz w:val="28"/>
          <w:szCs w:val="28"/>
        </w:rPr>
        <w:t xml:space="preserve"> </w:t>
      </w:r>
      <w:proofErr w:type="gramStart"/>
      <w:r w:rsidR="00196E5A">
        <w:rPr>
          <w:rFonts w:ascii="Verdana" w:hAnsi="Verdana" w:cs="Verdana"/>
          <w:bCs/>
          <w:sz w:val="28"/>
          <w:szCs w:val="28"/>
        </w:rPr>
        <w:t>And Accurate Global Inc. USA.</w:t>
      </w:r>
      <w:proofErr w:type="gramEnd"/>
      <w:r w:rsidR="00196E5A">
        <w:rPr>
          <w:rFonts w:ascii="Verdana" w:hAnsi="Verdana" w:cs="Verdana"/>
          <w:bCs/>
          <w:sz w:val="28"/>
          <w:szCs w:val="28"/>
        </w:rPr>
        <w:t xml:space="preserve"> </w:t>
      </w:r>
      <w:r w:rsidR="00810C34">
        <w:rPr>
          <w:rFonts w:ascii="Verdana" w:hAnsi="Verdana" w:cs="Verdana"/>
          <w:bCs/>
          <w:sz w:val="28"/>
          <w:szCs w:val="28"/>
        </w:rPr>
        <w:t>We o</w:t>
      </w:r>
      <w:r>
        <w:rPr>
          <w:rFonts w:ascii="Verdana" w:hAnsi="Verdana" w:cs="Verdana"/>
          <w:bCs/>
          <w:sz w:val="28"/>
          <w:szCs w:val="28"/>
        </w:rPr>
        <w:t>perat</w:t>
      </w:r>
      <w:r w:rsidR="00810C34">
        <w:rPr>
          <w:rFonts w:ascii="Verdana" w:hAnsi="Verdana" w:cs="Verdana"/>
          <w:bCs/>
          <w:sz w:val="28"/>
          <w:szCs w:val="28"/>
        </w:rPr>
        <w:t>e</w:t>
      </w:r>
      <w:r>
        <w:rPr>
          <w:rFonts w:ascii="Verdana" w:hAnsi="Verdana" w:cs="Verdana"/>
          <w:bCs/>
          <w:sz w:val="28"/>
          <w:szCs w:val="28"/>
        </w:rPr>
        <w:t xml:space="preserve"> from our base in PORTHARCOURT, NIGERIA.</w:t>
      </w:r>
    </w:p>
    <w:p w14:paraId="4279CE8A" w14:textId="77777777" w:rsidR="00D640AB" w:rsidRDefault="00D640AB" w:rsidP="00D640AB">
      <w:pPr>
        <w:pStyle w:val="EndnoteText"/>
        <w:spacing w:line="360" w:lineRule="auto"/>
        <w:jc w:val="both"/>
        <w:rPr>
          <w:rFonts w:ascii="Verdana" w:hAnsi="Verdana" w:cs="Verdana"/>
          <w:bCs/>
          <w:sz w:val="28"/>
          <w:szCs w:val="28"/>
        </w:rPr>
      </w:pPr>
    </w:p>
    <w:p w14:paraId="55F55C79" w14:textId="77777777" w:rsidR="00D640AB" w:rsidRDefault="00D640AB" w:rsidP="00D640AB">
      <w:pPr>
        <w:pStyle w:val="EndnoteText"/>
        <w:spacing w:line="360" w:lineRule="auto"/>
        <w:jc w:val="both"/>
        <w:rPr>
          <w:rFonts w:ascii="Verdana" w:hAnsi="Verdana" w:cs="Verdana"/>
          <w:bCs/>
          <w:sz w:val="28"/>
          <w:szCs w:val="28"/>
        </w:rPr>
      </w:pPr>
      <w:r>
        <w:rPr>
          <w:rFonts w:ascii="Verdana" w:hAnsi="Verdana" w:cs="Verdana"/>
          <w:bCs/>
          <w:sz w:val="28"/>
          <w:szCs w:val="28"/>
        </w:rPr>
        <w:t>At Global World Certification Nigeria, we help you secure larger-scale contracts, ensuring high quality business processes, enabling you to work at international level with greater ease. That means you can get the advice, training and certification you need while still acknowledging the management systems you already have in place.</w:t>
      </w:r>
    </w:p>
    <w:p w14:paraId="40E96DB7" w14:textId="77777777" w:rsidR="00D640AB" w:rsidRDefault="00D640AB" w:rsidP="00D640AB">
      <w:pPr>
        <w:pStyle w:val="EndnoteText"/>
        <w:spacing w:line="360" w:lineRule="auto"/>
        <w:jc w:val="both"/>
        <w:rPr>
          <w:rFonts w:ascii="Verdana" w:hAnsi="Verdana" w:cs="Verdana"/>
          <w:bCs/>
          <w:sz w:val="28"/>
          <w:szCs w:val="28"/>
        </w:rPr>
      </w:pPr>
      <w:r>
        <w:rPr>
          <w:rFonts w:ascii="Verdana" w:hAnsi="Verdana" w:cs="Verdana"/>
          <w:bCs/>
          <w:sz w:val="28"/>
          <w:szCs w:val="28"/>
        </w:rPr>
        <w:t xml:space="preserve"> </w:t>
      </w:r>
    </w:p>
    <w:p w14:paraId="5622E490" w14:textId="77777777" w:rsidR="00D640AB" w:rsidRDefault="00D640AB" w:rsidP="00D640AB">
      <w:pPr>
        <w:pStyle w:val="EndnoteText"/>
        <w:spacing w:line="360" w:lineRule="auto"/>
        <w:jc w:val="both"/>
        <w:rPr>
          <w:rFonts w:ascii="Verdana" w:hAnsi="Verdana" w:cs="Verdana"/>
          <w:bCs/>
          <w:sz w:val="28"/>
          <w:szCs w:val="28"/>
        </w:rPr>
      </w:pPr>
      <w:r>
        <w:rPr>
          <w:rFonts w:ascii="Verdana" w:hAnsi="Verdana" w:cs="Verdana"/>
          <w:bCs/>
          <w:sz w:val="28"/>
          <w:szCs w:val="28"/>
        </w:rPr>
        <w:t>Global World offers training and Certification on Quality management System (ISO 9001), Occupational Health and</w:t>
      </w:r>
      <w:r w:rsidR="004E2BED">
        <w:rPr>
          <w:rFonts w:ascii="Verdana" w:hAnsi="Verdana" w:cs="Verdana"/>
          <w:bCs/>
          <w:sz w:val="28"/>
          <w:szCs w:val="28"/>
        </w:rPr>
        <w:t xml:space="preserve"> Safety System (</w:t>
      </w:r>
      <w:r w:rsidR="00E86B10">
        <w:rPr>
          <w:rFonts w:ascii="Verdana" w:hAnsi="Verdana" w:cs="Verdana"/>
          <w:bCs/>
          <w:sz w:val="28"/>
          <w:szCs w:val="28"/>
        </w:rPr>
        <w:t xml:space="preserve">ISO 45001 formerly </w:t>
      </w:r>
      <w:r w:rsidR="004E2BED">
        <w:rPr>
          <w:rFonts w:ascii="Verdana" w:hAnsi="Verdana" w:cs="Verdana"/>
          <w:bCs/>
          <w:sz w:val="28"/>
          <w:szCs w:val="28"/>
        </w:rPr>
        <w:t>OHSAS 18001),</w:t>
      </w:r>
      <w:r>
        <w:rPr>
          <w:rFonts w:ascii="Verdana" w:hAnsi="Verdana" w:cs="Verdana"/>
          <w:bCs/>
          <w:sz w:val="28"/>
          <w:szCs w:val="28"/>
        </w:rPr>
        <w:t xml:space="preserve"> Environmental </w:t>
      </w:r>
      <w:r>
        <w:rPr>
          <w:rFonts w:ascii="Verdana" w:hAnsi="Verdana" w:cs="Verdana"/>
          <w:bCs/>
          <w:sz w:val="28"/>
          <w:szCs w:val="28"/>
        </w:rPr>
        <w:lastRenderedPageBreak/>
        <w:t xml:space="preserve">Management System (ISO 14001), </w:t>
      </w:r>
      <w:r w:rsidR="004E2BED">
        <w:rPr>
          <w:rFonts w:ascii="Verdana" w:hAnsi="Verdana" w:cs="Verdana"/>
          <w:bCs/>
          <w:sz w:val="28"/>
          <w:szCs w:val="28"/>
        </w:rPr>
        <w:t xml:space="preserve">Information Security, </w:t>
      </w:r>
      <w:r>
        <w:rPr>
          <w:rFonts w:ascii="Verdana" w:hAnsi="Verdana" w:cs="Verdana"/>
          <w:bCs/>
          <w:sz w:val="28"/>
          <w:szCs w:val="28"/>
        </w:rPr>
        <w:t>NEBOSH Safety courses</w:t>
      </w:r>
      <w:r w:rsidR="001B26F1">
        <w:rPr>
          <w:rFonts w:ascii="Verdana" w:hAnsi="Verdana" w:cs="Verdana"/>
          <w:bCs/>
          <w:sz w:val="28"/>
          <w:szCs w:val="28"/>
        </w:rPr>
        <w:t>, Project Management</w:t>
      </w:r>
      <w:r w:rsidR="004E2BED">
        <w:rPr>
          <w:rFonts w:ascii="Verdana" w:hAnsi="Verdana" w:cs="Verdana"/>
          <w:bCs/>
          <w:sz w:val="28"/>
          <w:szCs w:val="28"/>
        </w:rPr>
        <w:t xml:space="preserve"> etc</w:t>
      </w:r>
      <w:r>
        <w:rPr>
          <w:rFonts w:ascii="Verdana" w:hAnsi="Verdana" w:cs="Verdana"/>
          <w:bCs/>
          <w:sz w:val="28"/>
          <w:szCs w:val="28"/>
        </w:rPr>
        <w:t>.</w:t>
      </w:r>
    </w:p>
    <w:p w14:paraId="13A75569" w14:textId="77777777" w:rsidR="00D640AB" w:rsidRDefault="00D640AB" w:rsidP="00D640AB">
      <w:pPr>
        <w:pStyle w:val="EndnoteText"/>
        <w:spacing w:line="360" w:lineRule="auto"/>
        <w:jc w:val="both"/>
        <w:rPr>
          <w:rFonts w:ascii="Verdana" w:hAnsi="Verdana" w:cs="Verdana"/>
          <w:bCs/>
          <w:sz w:val="28"/>
          <w:szCs w:val="28"/>
        </w:rPr>
      </w:pPr>
      <w:r>
        <w:rPr>
          <w:rFonts w:ascii="Verdana" w:hAnsi="Verdana" w:cs="Verdana"/>
          <w:bCs/>
          <w:sz w:val="28"/>
          <w:szCs w:val="28"/>
        </w:rPr>
        <w:t xml:space="preserve"> </w:t>
      </w:r>
    </w:p>
    <w:p w14:paraId="1584629B" w14:textId="77777777" w:rsidR="00D640AB" w:rsidRDefault="00D640AB" w:rsidP="00D640AB">
      <w:pPr>
        <w:pStyle w:val="EndnoteText"/>
        <w:spacing w:line="360" w:lineRule="auto"/>
        <w:jc w:val="both"/>
        <w:rPr>
          <w:rFonts w:ascii="Verdana" w:hAnsi="Verdana" w:cs="Verdana"/>
          <w:bCs/>
          <w:sz w:val="28"/>
          <w:szCs w:val="28"/>
        </w:rPr>
      </w:pPr>
      <w:r>
        <w:rPr>
          <w:rFonts w:ascii="Verdana" w:hAnsi="Verdana" w:cs="Verdana"/>
          <w:bCs/>
          <w:sz w:val="28"/>
          <w:szCs w:val="28"/>
        </w:rPr>
        <w:t>Our office is well equipped with state of the art training facilities, we provide dedicated laptops connect to our students during practical and syndicate sessions. The faculty members for our training and Certification programs are IRCA</w:t>
      </w:r>
      <w:r w:rsidR="001B26F1">
        <w:rPr>
          <w:rFonts w:ascii="Verdana" w:hAnsi="Verdana" w:cs="Verdana"/>
          <w:bCs/>
          <w:sz w:val="28"/>
          <w:szCs w:val="28"/>
        </w:rPr>
        <w:t>, PECB and PMI</w:t>
      </w:r>
      <w:r w:rsidR="00A130A6">
        <w:rPr>
          <w:rFonts w:ascii="Verdana" w:hAnsi="Verdana" w:cs="Verdana"/>
          <w:bCs/>
          <w:sz w:val="28"/>
          <w:szCs w:val="28"/>
        </w:rPr>
        <w:t xml:space="preserve"> registered Lead </w:t>
      </w:r>
      <w:r>
        <w:rPr>
          <w:rFonts w:ascii="Verdana" w:hAnsi="Verdana" w:cs="Verdana"/>
          <w:bCs/>
          <w:sz w:val="28"/>
          <w:szCs w:val="28"/>
        </w:rPr>
        <w:t>auditors having extensive experience in implementing and certifying QMS/EMS/OH&amp;S</w:t>
      </w:r>
      <w:r w:rsidR="001B26F1">
        <w:rPr>
          <w:rFonts w:ascii="Verdana" w:hAnsi="Verdana" w:cs="Verdana"/>
          <w:bCs/>
          <w:sz w:val="28"/>
          <w:szCs w:val="28"/>
        </w:rPr>
        <w:t>/PM</w:t>
      </w:r>
      <w:r w:rsidR="004E2BED">
        <w:rPr>
          <w:rFonts w:ascii="Verdana" w:hAnsi="Verdana" w:cs="Verdana"/>
          <w:bCs/>
          <w:sz w:val="28"/>
          <w:szCs w:val="28"/>
        </w:rPr>
        <w:t xml:space="preserve"> and</w:t>
      </w:r>
      <w:r w:rsidR="00F249A8">
        <w:rPr>
          <w:rFonts w:ascii="Verdana" w:hAnsi="Verdana" w:cs="Verdana"/>
          <w:bCs/>
          <w:sz w:val="28"/>
          <w:szCs w:val="28"/>
        </w:rPr>
        <w:t xml:space="preserve"> other management systems</w:t>
      </w:r>
      <w:r>
        <w:rPr>
          <w:rFonts w:ascii="Verdana" w:hAnsi="Verdana" w:cs="Verdana"/>
          <w:bCs/>
          <w:sz w:val="28"/>
          <w:szCs w:val="28"/>
        </w:rPr>
        <w:t xml:space="preserve"> in various industry sectors with truly international exposures to varied culture and customs. Our tutors/auditors are IRCA</w:t>
      </w:r>
      <w:r w:rsidR="001B26F1">
        <w:rPr>
          <w:rFonts w:ascii="Verdana" w:hAnsi="Verdana" w:cs="Verdana"/>
          <w:bCs/>
          <w:sz w:val="28"/>
          <w:szCs w:val="28"/>
        </w:rPr>
        <w:t>/PECB/NEBOSH/PMI</w:t>
      </w:r>
      <w:r>
        <w:rPr>
          <w:rFonts w:ascii="Verdana" w:hAnsi="Verdana" w:cs="Verdana"/>
          <w:bCs/>
          <w:sz w:val="28"/>
          <w:szCs w:val="28"/>
        </w:rPr>
        <w:t xml:space="preserve"> certified.</w:t>
      </w:r>
    </w:p>
    <w:p w14:paraId="12C79666" w14:textId="77777777" w:rsidR="00D640AB" w:rsidRDefault="00D640AB" w:rsidP="00D640AB">
      <w:pPr>
        <w:pStyle w:val="EndnoteText"/>
        <w:spacing w:line="360" w:lineRule="auto"/>
        <w:jc w:val="both"/>
        <w:rPr>
          <w:rFonts w:ascii="Verdana" w:hAnsi="Verdana" w:cs="Verdana"/>
          <w:bCs/>
          <w:sz w:val="28"/>
          <w:szCs w:val="28"/>
        </w:rPr>
      </w:pPr>
    </w:p>
    <w:p w14:paraId="0DE1827A" w14:textId="77777777" w:rsidR="00D640AB" w:rsidRDefault="00D640AB" w:rsidP="00D640AB">
      <w:pPr>
        <w:pStyle w:val="EndnoteText"/>
        <w:spacing w:line="360" w:lineRule="auto"/>
        <w:jc w:val="both"/>
        <w:rPr>
          <w:rFonts w:ascii="Verdana" w:hAnsi="Verdana" w:cs="Verdana"/>
          <w:sz w:val="28"/>
          <w:szCs w:val="28"/>
        </w:rPr>
      </w:pPr>
    </w:p>
    <w:p w14:paraId="1F57375F" w14:textId="77777777" w:rsidR="00D640AB" w:rsidRDefault="00D640AB" w:rsidP="00D640AB">
      <w:pPr>
        <w:pStyle w:val="Heading2"/>
        <w:rPr>
          <w:sz w:val="24"/>
          <w:szCs w:val="24"/>
        </w:rPr>
      </w:pPr>
    </w:p>
    <w:p w14:paraId="6FF40210" w14:textId="77777777" w:rsidR="00D640AB" w:rsidRDefault="00D640AB" w:rsidP="00D640AB">
      <w:pPr>
        <w:pStyle w:val="Heading2"/>
        <w:rPr>
          <w:sz w:val="24"/>
          <w:szCs w:val="24"/>
        </w:rPr>
      </w:pPr>
    </w:p>
    <w:p w14:paraId="7F0015BF" w14:textId="77777777" w:rsidR="00D640AB" w:rsidRDefault="00D640AB" w:rsidP="00D640AB">
      <w:pPr>
        <w:pStyle w:val="Heading2"/>
        <w:rPr>
          <w:sz w:val="24"/>
          <w:szCs w:val="24"/>
        </w:rPr>
      </w:pPr>
    </w:p>
    <w:p w14:paraId="414F3CFE" w14:textId="77777777" w:rsidR="00D640AB" w:rsidRDefault="00D640AB" w:rsidP="00D640AB">
      <w:pPr>
        <w:pStyle w:val="Heading2"/>
        <w:rPr>
          <w:sz w:val="24"/>
          <w:szCs w:val="24"/>
        </w:rPr>
      </w:pPr>
    </w:p>
    <w:p w14:paraId="17E3B8D0" w14:textId="77777777" w:rsidR="00D640AB" w:rsidRDefault="00D640AB" w:rsidP="00D640AB">
      <w:pPr>
        <w:pStyle w:val="Heading2"/>
        <w:rPr>
          <w:sz w:val="24"/>
          <w:szCs w:val="24"/>
        </w:rPr>
      </w:pPr>
    </w:p>
    <w:p w14:paraId="1635C38E" w14:textId="77777777" w:rsidR="00D640AB" w:rsidRDefault="00D640AB" w:rsidP="00D640AB">
      <w:pPr>
        <w:pStyle w:val="Heading2"/>
        <w:rPr>
          <w:sz w:val="24"/>
          <w:szCs w:val="24"/>
        </w:rPr>
      </w:pPr>
    </w:p>
    <w:p w14:paraId="279BD6B6" w14:textId="77777777" w:rsidR="001B26F1" w:rsidRDefault="001B26F1" w:rsidP="00D640AB">
      <w:pPr>
        <w:pStyle w:val="Heading2"/>
        <w:rPr>
          <w:sz w:val="24"/>
          <w:szCs w:val="24"/>
        </w:rPr>
      </w:pPr>
    </w:p>
    <w:p w14:paraId="2088B978" w14:textId="77777777" w:rsidR="001B26F1" w:rsidRDefault="001B26F1" w:rsidP="00D640AB">
      <w:pPr>
        <w:pStyle w:val="Heading2"/>
        <w:rPr>
          <w:sz w:val="24"/>
          <w:szCs w:val="24"/>
        </w:rPr>
      </w:pPr>
    </w:p>
    <w:p w14:paraId="383FF0A9" w14:textId="77777777" w:rsidR="00D640AB" w:rsidRDefault="00D640AB" w:rsidP="00D640AB">
      <w:pPr>
        <w:pStyle w:val="Heading2"/>
        <w:rPr>
          <w:sz w:val="24"/>
          <w:szCs w:val="24"/>
        </w:rPr>
      </w:pPr>
      <w:r>
        <w:rPr>
          <w:sz w:val="24"/>
          <w:szCs w:val="24"/>
        </w:rPr>
        <w:t>Why choose Global World Certification ?</w:t>
      </w:r>
    </w:p>
    <w:p w14:paraId="0800427D" w14:textId="77777777" w:rsidR="00D640AB" w:rsidRDefault="00D640AB" w:rsidP="00D640AB">
      <w:r>
        <w:rPr>
          <w:noProof/>
          <w:lang w:val="en-US"/>
        </w:rPr>
        <w:drawing>
          <wp:inline distT="0" distB="0" distL="0" distR="0" wp14:anchorId="5B0E8A3C" wp14:editId="57D9F43D">
            <wp:extent cx="3976370" cy="2137410"/>
            <wp:effectExtent l="19050" t="0" r="5080" b="0"/>
            <wp:docPr id="7" name="Picture 7" descr="Why Choose Quality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y Choose Quality Academy"/>
                    <pic:cNvPicPr>
                      <a:picLocks noChangeAspect="1" noChangeArrowheads="1"/>
                    </pic:cNvPicPr>
                  </pic:nvPicPr>
                  <pic:blipFill>
                    <a:blip r:embed="rId10"/>
                    <a:srcRect/>
                    <a:stretch>
                      <a:fillRect/>
                    </a:stretch>
                  </pic:blipFill>
                  <pic:spPr bwMode="auto">
                    <a:xfrm>
                      <a:off x="0" y="0"/>
                      <a:ext cx="3976370" cy="2137410"/>
                    </a:xfrm>
                    <a:prstGeom prst="rect">
                      <a:avLst/>
                    </a:prstGeom>
                    <a:noFill/>
                    <a:ln w="9525">
                      <a:noFill/>
                      <a:miter lim="800000"/>
                      <a:headEnd/>
                      <a:tailEnd/>
                    </a:ln>
                  </pic:spPr>
                </pic:pic>
              </a:graphicData>
            </a:graphic>
          </wp:inline>
        </w:drawing>
      </w:r>
    </w:p>
    <w:p w14:paraId="0D0366A4" w14:textId="77777777" w:rsidR="00D640AB" w:rsidRDefault="00D640AB" w:rsidP="00D640AB">
      <w:pPr>
        <w:jc w:val="both"/>
        <w:rPr>
          <w:rFonts w:ascii="Arial" w:hAnsi="Arial" w:cs="Arial"/>
          <w:sz w:val="28"/>
          <w:szCs w:val="28"/>
        </w:rPr>
      </w:pPr>
      <w:r>
        <w:rPr>
          <w:b/>
          <w:bCs/>
        </w:rPr>
        <w:br/>
      </w:r>
      <w:r w:rsidRPr="0032590F">
        <w:rPr>
          <w:rFonts w:ascii="Arial" w:hAnsi="Arial" w:cs="Arial"/>
          <w:b/>
          <w:sz w:val="28"/>
          <w:szCs w:val="28"/>
        </w:rPr>
        <w:t>What we stand for and what’s make us different from others</w:t>
      </w:r>
      <w:r>
        <w:rPr>
          <w:rFonts w:ascii="Arial" w:hAnsi="Arial" w:cs="Arial"/>
          <w:sz w:val="28"/>
          <w:szCs w:val="28"/>
        </w:rPr>
        <w:t>: is our uniqueness. Global World has successfully brought our unique value-adding, efficient and effective methodologies consistently and continuously with a business focus and orientation to the global marketplace.</w:t>
      </w:r>
    </w:p>
    <w:p w14:paraId="56856204" w14:textId="77777777" w:rsidR="00D640AB" w:rsidRDefault="00D640AB" w:rsidP="00D640AB">
      <w:pPr>
        <w:jc w:val="both"/>
        <w:rPr>
          <w:rFonts w:ascii="Arial" w:hAnsi="Arial" w:cs="Arial"/>
          <w:sz w:val="28"/>
          <w:szCs w:val="28"/>
        </w:rPr>
      </w:pPr>
      <w:r w:rsidRPr="0032590F">
        <w:rPr>
          <w:rFonts w:ascii="Arial" w:hAnsi="Arial" w:cs="Arial"/>
          <w:b/>
          <w:sz w:val="28"/>
          <w:szCs w:val="28"/>
        </w:rPr>
        <w:t>Client focus &amp; Dedication</w:t>
      </w:r>
      <w:r>
        <w:rPr>
          <w:rFonts w:ascii="Arial" w:hAnsi="Arial" w:cs="Arial"/>
          <w:b/>
          <w:sz w:val="28"/>
          <w:szCs w:val="28"/>
        </w:rPr>
        <w:t xml:space="preserve">: </w:t>
      </w:r>
      <w:r w:rsidRPr="0032590F">
        <w:rPr>
          <w:rFonts w:ascii="Arial" w:hAnsi="Arial" w:cs="Arial"/>
          <w:sz w:val="28"/>
          <w:szCs w:val="28"/>
        </w:rPr>
        <w:t>G</w:t>
      </w:r>
      <w:r>
        <w:rPr>
          <w:rFonts w:ascii="Arial" w:hAnsi="Arial" w:cs="Arial"/>
          <w:sz w:val="28"/>
          <w:szCs w:val="28"/>
        </w:rPr>
        <w:t>lobal World ensures we fully understand each client’s requirements before we propose a solution. We design and develop solutions that dynamic market requires with many organizations facing constantly changing conditions and challenges..</w:t>
      </w:r>
    </w:p>
    <w:p w14:paraId="560E1562" w14:textId="77777777" w:rsidR="00D640AB" w:rsidRPr="00013631" w:rsidRDefault="00D640AB" w:rsidP="00D640AB">
      <w:pPr>
        <w:jc w:val="both"/>
        <w:rPr>
          <w:rFonts w:ascii="Arial" w:hAnsi="Arial" w:cs="Arial"/>
          <w:sz w:val="28"/>
          <w:szCs w:val="28"/>
        </w:rPr>
      </w:pPr>
      <w:r w:rsidRPr="0032590F">
        <w:rPr>
          <w:rFonts w:ascii="Arial" w:hAnsi="Arial" w:cs="Arial"/>
          <w:b/>
          <w:sz w:val="28"/>
          <w:szCs w:val="28"/>
        </w:rPr>
        <w:t>Competitive:</w:t>
      </w:r>
      <w:r>
        <w:rPr>
          <w:rFonts w:ascii="Arial" w:hAnsi="Arial" w:cs="Arial"/>
          <w:b/>
          <w:sz w:val="28"/>
          <w:szCs w:val="28"/>
        </w:rPr>
        <w:t xml:space="preserve"> </w:t>
      </w:r>
      <w:r w:rsidRPr="00013631">
        <w:rPr>
          <w:rFonts w:ascii="Arial" w:hAnsi="Arial" w:cs="Arial"/>
          <w:sz w:val="28"/>
          <w:szCs w:val="28"/>
        </w:rPr>
        <w:t>G</w:t>
      </w:r>
      <w:r>
        <w:rPr>
          <w:rFonts w:ascii="Arial" w:hAnsi="Arial" w:cs="Arial"/>
          <w:sz w:val="28"/>
          <w:szCs w:val="28"/>
        </w:rPr>
        <w:t>WCNL believes in providing high quality solutions at competitive prices. From enquiry to delivery, your certification, auditing or training needs are managed by Global World Certification Nigeria Ltd (GWCNL). There are no excessive fees but a leading high-end solution being made available at a competitive price.</w:t>
      </w:r>
    </w:p>
    <w:p w14:paraId="755739F3" w14:textId="77777777" w:rsidR="00D640AB" w:rsidRPr="00ED41BE" w:rsidRDefault="00D640AB" w:rsidP="00D640AB">
      <w:pPr>
        <w:jc w:val="both"/>
        <w:rPr>
          <w:rFonts w:ascii="Arial" w:hAnsi="Arial" w:cs="Arial"/>
          <w:sz w:val="28"/>
          <w:szCs w:val="28"/>
        </w:rPr>
      </w:pPr>
      <w:r>
        <w:rPr>
          <w:rFonts w:ascii="Arial" w:hAnsi="Arial" w:cs="Arial"/>
          <w:sz w:val="28"/>
          <w:szCs w:val="28"/>
        </w:rPr>
        <w:t xml:space="preserve"> </w:t>
      </w:r>
    </w:p>
    <w:p w14:paraId="2E5707F4" w14:textId="77777777" w:rsidR="00D640AB" w:rsidRDefault="00D640AB" w:rsidP="00D640AB">
      <w:pPr>
        <w:pStyle w:val="EndnoteText"/>
        <w:spacing w:line="360" w:lineRule="auto"/>
        <w:jc w:val="both"/>
        <w:rPr>
          <w:sz w:val="28"/>
          <w:szCs w:val="28"/>
        </w:rPr>
      </w:pPr>
    </w:p>
    <w:p w14:paraId="5BD8EC0A" w14:textId="77777777" w:rsidR="00D640AB" w:rsidRPr="00551A96" w:rsidRDefault="00D640AB" w:rsidP="00D640AB">
      <w:pPr>
        <w:pStyle w:val="EndnoteText"/>
        <w:spacing w:line="360" w:lineRule="auto"/>
        <w:jc w:val="both"/>
        <w:rPr>
          <w:rFonts w:ascii="Verdana" w:hAnsi="Verdana" w:cs="Verdana"/>
          <w:b/>
          <w:bCs/>
          <w:sz w:val="28"/>
          <w:szCs w:val="28"/>
        </w:rPr>
      </w:pPr>
      <w:r>
        <w:rPr>
          <w:rFonts w:ascii="Verdana" w:hAnsi="Verdana" w:cs="Verdana"/>
          <w:b/>
          <w:bCs/>
          <w:noProof/>
          <w:sz w:val="28"/>
          <w:szCs w:val="28"/>
          <w:lang w:val="en-US"/>
        </w:rPr>
        <w:drawing>
          <wp:inline distT="0" distB="0" distL="0" distR="0" wp14:anchorId="5F7BBD32" wp14:editId="29161CBA">
            <wp:extent cx="3668395" cy="414655"/>
            <wp:effectExtent l="19050" t="0" r="825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3668395" cy="414655"/>
                    </a:xfrm>
                    <a:prstGeom prst="rect">
                      <a:avLst/>
                    </a:prstGeom>
                    <a:noFill/>
                    <a:ln w="9525">
                      <a:noFill/>
                      <a:miter lim="800000"/>
                      <a:headEnd/>
                      <a:tailEnd/>
                    </a:ln>
                  </pic:spPr>
                </pic:pic>
              </a:graphicData>
            </a:graphic>
          </wp:inline>
        </w:drawing>
      </w:r>
    </w:p>
    <w:p w14:paraId="2BE411A7" w14:textId="77777777" w:rsidR="00D640AB" w:rsidRPr="00551A96" w:rsidRDefault="00D640AB" w:rsidP="00D640AB">
      <w:pPr>
        <w:pStyle w:val="EndnoteText"/>
        <w:spacing w:line="360" w:lineRule="auto"/>
        <w:jc w:val="both"/>
        <w:rPr>
          <w:rFonts w:ascii="Verdana" w:hAnsi="Verdana" w:cs="Verdana"/>
          <w:b/>
          <w:bCs/>
          <w:sz w:val="28"/>
          <w:szCs w:val="28"/>
        </w:rPr>
      </w:pPr>
    </w:p>
    <w:p w14:paraId="6785FB39" w14:textId="77777777" w:rsidR="00D640AB" w:rsidRPr="00551A96" w:rsidRDefault="00D640AB" w:rsidP="00D640AB">
      <w:pPr>
        <w:pStyle w:val="EndnoteText"/>
        <w:spacing w:line="360" w:lineRule="auto"/>
        <w:jc w:val="both"/>
        <w:rPr>
          <w:rFonts w:ascii="Verdana" w:hAnsi="Verdana" w:cs="Verdana"/>
          <w:sz w:val="28"/>
          <w:szCs w:val="28"/>
        </w:rPr>
      </w:pPr>
      <w:r w:rsidRPr="00551A96">
        <w:rPr>
          <w:rFonts w:ascii="Verdana" w:hAnsi="Verdana" w:cs="Verdana"/>
          <w:b/>
          <w:bCs/>
          <w:sz w:val="28"/>
          <w:szCs w:val="28"/>
        </w:rPr>
        <w:t xml:space="preserve">Company Name: </w:t>
      </w:r>
      <w:r w:rsidRPr="00551A96">
        <w:rPr>
          <w:rFonts w:ascii="Verdana" w:hAnsi="Verdana" w:cs="Verdana"/>
          <w:b/>
          <w:bCs/>
          <w:sz w:val="28"/>
          <w:szCs w:val="28"/>
        </w:rPr>
        <w:tab/>
      </w:r>
      <w:r>
        <w:rPr>
          <w:rFonts w:ascii="Verdana" w:hAnsi="Verdana" w:cs="Verdana"/>
          <w:sz w:val="28"/>
          <w:szCs w:val="28"/>
        </w:rPr>
        <w:t xml:space="preserve"> Global World Certification </w:t>
      </w:r>
      <w:r w:rsidRPr="00551A96">
        <w:rPr>
          <w:rFonts w:ascii="Verdana" w:hAnsi="Verdana" w:cs="Verdana"/>
          <w:sz w:val="28"/>
          <w:szCs w:val="28"/>
        </w:rPr>
        <w:t xml:space="preserve">Nigeria Limited  </w:t>
      </w:r>
    </w:p>
    <w:p w14:paraId="1A03A575" w14:textId="77777777" w:rsidR="00D640AB" w:rsidRDefault="00D640AB" w:rsidP="00D640AB">
      <w:pPr>
        <w:pStyle w:val="Footer"/>
        <w:ind w:left="4320" w:hanging="4320"/>
        <w:rPr>
          <w:sz w:val="28"/>
          <w:szCs w:val="28"/>
        </w:rPr>
      </w:pPr>
      <w:r w:rsidRPr="00551A96">
        <w:rPr>
          <w:rFonts w:ascii="Verdana" w:hAnsi="Verdana" w:cs="Verdana"/>
          <w:b/>
          <w:bCs/>
          <w:sz w:val="28"/>
          <w:szCs w:val="28"/>
        </w:rPr>
        <w:t xml:space="preserve">Head Office Address: </w:t>
      </w:r>
      <w:r w:rsidRPr="00551A96">
        <w:rPr>
          <w:rFonts w:ascii="Verdana" w:hAnsi="Verdana" w:cs="Verdana"/>
          <w:b/>
          <w:bCs/>
          <w:sz w:val="28"/>
          <w:szCs w:val="28"/>
        </w:rPr>
        <w:tab/>
      </w:r>
      <w:r>
        <w:rPr>
          <w:rFonts w:ascii="Verdana" w:hAnsi="Verdana" w:cs="Verdana"/>
          <w:b/>
          <w:bCs/>
          <w:sz w:val="28"/>
          <w:szCs w:val="28"/>
        </w:rPr>
        <w:tab/>
        <w:t xml:space="preserve"> </w:t>
      </w:r>
      <w:r>
        <w:rPr>
          <w:sz w:val="28"/>
          <w:szCs w:val="28"/>
        </w:rPr>
        <w:t xml:space="preserve">No. </w:t>
      </w:r>
      <w:r w:rsidR="001B26F1">
        <w:rPr>
          <w:sz w:val="28"/>
          <w:szCs w:val="28"/>
        </w:rPr>
        <w:t>1 Amaoba Avenue</w:t>
      </w:r>
      <w:r w:rsidRPr="00F415D6">
        <w:rPr>
          <w:sz w:val="28"/>
          <w:szCs w:val="28"/>
        </w:rPr>
        <w:t xml:space="preserve"> Road</w:t>
      </w:r>
      <w:r>
        <w:rPr>
          <w:sz w:val="28"/>
          <w:szCs w:val="28"/>
        </w:rPr>
        <w:t xml:space="preserve">, </w:t>
      </w:r>
      <w:r w:rsidR="001B26F1">
        <w:rPr>
          <w:sz w:val="28"/>
          <w:szCs w:val="28"/>
        </w:rPr>
        <w:t>opp.  RCCG Passover Parish, NTA  Road Mgbuoba</w:t>
      </w:r>
    </w:p>
    <w:p w14:paraId="18EF34A0" w14:textId="77777777" w:rsidR="00D640AB" w:rsidRPr="002F7E62" w:rsidRDefault="00D640AB" w:rsidP="00D640AB">
      <w:pPr>
        <w:pStyle w:val="Footer"/>
        <w:ind w:left="4320" w:hanging="4320"/>
        <w:rPr>
          <w:sz w:val="28"/>
          <w:szCs w:val="28"/>
        </w:rPr>
      </w:pPr>
      <w:r>
        <w:rPr>
          <w:rFonts w:ascii="Verdana" w:hAnsi="Verdana" w:cs="Verdana"/>
          <w:b/>
          <w:bCs/>
          <w:sz w:val="28"/>
          <w:szCs w:val="28"/>
        </w:rPr>
        <w:t xml:space="preserve">                                               </w:t>
      </w:r>
      <w:r w:rsidRPr="002F7E62">
        <w:rPr>
          <w:rFonts w:ascii="Verdana" w:hAnsi="Verdana" w:cs="Verdana"/>
          <w:bCs/>
          <w:sz w:val="28"/>
          <w:szCs w:val="28"/>
        </w:rPr>
        <w:t xml:space="preserve"> Portharcourt</w:t>
      </w:r>
      <w:r w:rsidRPr="002F7E62">
        <w:rPr>
          <w:sz w:val="28"/>
          <w:szCs w:val="28"/>
        </w:rPr>
        <w:t xml:space="preserve"> </w:t>
      </w:r>
    </w:p>
    <w:p w14:paraId="2BC29DAA" w14:textId="77777777" w:rsidR="00D640AB" w:rsidRPr="006C7E08" w:rsidRDefault="00D640AB" w:rsidP="00D640AB">
      <w:pPr>
        <w:pStyle w:val="Footer"/>
        <w:ind w:left="4320" w:right="-270" w:hanging="4320"/>
        <w:rPr>
          <w:sz w:val="20"/>
          <w:szCs w:val="20"/>
        </w:rPr>
      </w:pPr>
      <w:r>
        <w:rPr>
          <w:rFonts w:ascii="Verdana" w:hAnsi="Verdana" w:cs="Verdana"/>
          <w:b/>
          <w:bCs/>
          <w:sz w:val="28"/>
          <w:szCs w:val="28"/>
        </w:rPr>
        <w:tab/>
      </w:r>
      <w:r>
        <w:rPr>
          <w:rFonts w:ascii="Verdana" w:hAnsi="Verdana" w:cs="Verdana"/>
          <w:b/>
          <w:bCs/>
          <w:sz w:val="28"/>
          <w:szCs w:val="28"/>
        </w:rPr>
        <w:tab/>
        <w:t xml:space="preserve"> </w:t>
      </w:r>
    </w:p>
    <w:p w14:paraId="64275DCB" w14:textId="61D13A1D" w:rsidR="00D640AB" w:rsidRDefault="00D640AB" w:rsidP="00D640AB">
      <w:pPr>
        <w:pStyle w:val="Footer"/>
        <w:rPr>
          <w:rFonts w:ascii="Verdana" w:hAnsi="Verdana" w:cs="Verdana"/>
          <w:sz w:val="28"/>
          <w:szCs w:val="28"/>
        </w:rPr>
      </w:pPr>
      <w:r w:rsidRPr="00551A96">
        <w:rPr>
          <w:rFonts w:ascii="Verdana" w:hAnsi="Verdana" w:cs="Verdana"/>
          <w:sz w:val="28"/>
          <w:szCs w:val="28"/>
        </w:rPr>
        <w:t xml:space="preserve"> </w:t>
      </w:r>
      <w:r w:rsidRPr="00551A96">
        <w:rPr>
          <w:rFonts w:ascii="Verdana" w:hAnsi="Verdana" w:cs="Verdana"/>
          <w:b/>
          <w:bCs/>
          <w:sz w:val="28"/>
          <w:szCs w:val="28"/>
        </w:rPr>
        <w:t>Telephone:</w:t>
      </w:r>
      <w:r w:rsidRPr="00551A96">
        <w:rPr>
          <w:rFonts w:ascii="Verdana" w:hAnsi="Verdana" w:cs="Verdana"/>
          <w:sz w:val="28"/>
          <w:szCs w:val="28"/>
        </w:rPr>
        <w:tab/>
      </w:r>
      <w:r w:rsidR="00FF2906">
        <w:rPr>
          <w:rFonts w:ascii="Verdana" w:hAnsi="Verdana" w:cs="Verdana"/>
          <w:sz w:val="28"/>
          <w:szCs w:val="28"/>
        </w:rPr>
        <w:t xml:space="preserve">       </w:t>
      </w:r>
      <w:r w:rsidR="0025436E">
        <w:rPr>
          <w:rFonts w:ascii="Verdana" w:hAnsi="Verdana" w:cs="Verdana"/>
          <w:sz w:val="28"/>
          <w:szCs w:val="28"/>
        </w:rPr>
        <w:t>234-</w:t>
      </w:r>
      <w:r w:rsidR="00A40CB5">
        <w:rPr>
          <w:rFonts w:ascii="Verdana" w:hAnsi="Verdana" w:cs="Verdana"/>
          <w:sz w:val="28"/>
          <w:szCs w:val="28"/>
        </w:rPr>
        <w:t xml:space="preserve">8036354984, </w:t>
      </w:r>
      <w:r w:rsidR="0025436E">
        <w:rPr>
          <w:rFonts w:ascii="Verdana" w:hAnsi="Verdana" w:cs="Verdana"/>
          <w:sz w:val="28"/>
          <w:szCs w:val="28"/>
        </w:rPr>
        <w:t>7064753110</w:t>
      </w:r>
      <w:r w:rsidR="0064236D">
        <w:rPr>
          <w:rFonts w:ascii="Verdana" w:hAnsi="Verdana" w:cs="Verdana"/>
          <w:sz w:val="28"/>
          <w:szCs w:val="28"/>
        </w:rPr>
        <w:t xml:space="preserve">, </w:t>
      </w:r>
      <w:r w:rsidR="00A40CB5">
        <w:rPr>
          <w:rFonts w:ascii="Verdana" w:hAnsi="Verdana" w:cs="Verdana"/>
          <w:sz w:val="28"/>
          <w:szCs w:val="28"/>
        </w:rPr>
        <w:t>07069651301</w:t>
      </w:r>
      <w:r>
        <w:rPr>
          <w:rFonts w:ascii="Verdana" w:hAnsi="Verdana" w:cs="Verdana"/>
          <w:sz w:val="28"/>
          <w:szCs w:val="28"/>
        </w:rPr>
        <w:tab/>
      </w:r>
      <w:r>
        <w:rPr>
          <w:rFonts w:ascii="Verdana" w:hAnsi="Verdana" w:cs="Verdana"/>
          <w:sz w:val="28"/>
          <w:szCs w:val="28"/>
        </w:rPr>
        <w:tab/>
        <w:t xml:space="preserve">    </w:t>
      </w:r>
      <w:r>
        <w:rPr>
          <w:rFonts w:ascii="Verdana" w:hAnsi="Verdana" w:cs="Verdana"/>
          <w:sz w:val="28"/>
          <w:szCs w:val="28"/>
        </w:rPr>
        <w:tab/>
        <w:t xml:space="preserve">+234 – 803 6689220, </w:t>
      </w:r>
    </w:p>
    <w:p w14:paraId="5546292F" w14:textId="77777777" w:rsidR="00D640AB" w:rsidRDefault="00D640AB" w:rsidP="00D640AB">
      <w:pPr>
        <w:pStyle w:val="EndnoteText"/>
        <w:spacing w:line="360" w:lineRule="auto"/>
        <w:ind w:left="3600" w:right="-450"/>
        <w:rPr>
          <w:rFonts w:ascii="Verdana" w:hAnsi="Verdana" w:cs="Verdana"/>
          <w:sz w:val="28"/>
          <w:szCs w:val="28"/>
        </w:rPr>
      </w:pPr>
      <w:r>
        <w:rPr>
          <w:rFonts w:ascii="Verdana" w:hAnsi="Verdana" w:cs="Verdana"/>
          <w:sz w:val="28"/>
          <w:szCs w:val="28"/>
        </w:rPr>
        <w:t xml:space="preserve">    </w:t>
      </w:r>
    </w:p>
    <w:p w14:paraId="7FA6D440" w14:textId="034ADCFF" w:rsidR="00D640AB" w:rsidRPr="00551A96" w:rsidRDefault="00D640AB" w:rsidP="00D640AB">
      <w:pPr>
        <w:pStyle w:val="EndnoteText"/>
        <w:spacing w:line="360" w:lineRule="auto"/>
        <w:ind w:right="-450"/>
        <w:rPr>
          <w:rFonts w:ascii="Verdana" w:hAnsi="Verdana" w:cs="Verdana"/>
          <w:b/>
          <w:bCs/>
          <w:sz w:val="28"/>
          <w:szCs w:val="28"/>
        </w:rPr>
      </w:pPr>
      <w:r w:rsidRPr="00551A96">
        <w:rPr>
          <w:rFonts w:ascii="Verdana" w:hAnsi="Verdana" w:cs="Verdana"/>
          <w:b/>
          <w:bCs/>
          <w:sz w:val="28"/>
          <w:szCs w:val="28"/>
        </w:rPr>
        <w:t xml:space="preserve">Email Address: </w:t>
      </w:r>
      <w:r w:rsidRPr="00551A96">
        <w:rPr>
          <w:rFonts w:ascii="Verdana" w:hAnsi="Verdana" w:cs="Verdana"/>
          <w:b/>
          <w:bCs/>
          <w:sz w:val="28"/>
          <w:szCs w:val="28"/>
        </w:rPr>
        <w:tab/>
      </w:r>
      <w:r w:rsidRPr="00551A96">
        <w:rPr>
          <w:rFonts w:ascii="Verdana" w:hAnsi="Verdana" w:cs="Verdana"/>
          <w:b/>
          <w:bCs/>
          <w:sz w:val="28"/>
          <w:szCs w:val="28"/>
        </w:rPr>
        <w:tab/>
      </w:r>
      <w:r>
        <w:rPr>
          <w:rFonts w:ascii="Verdana" w:hAnsi="Verdana" w:cs="Verdana"/>
          <w:b/>
          <w:bCs/>
          <w:sz w:val="28"/>
          <w:szCs w:val="28"/>
        </w:rPr>
        <w:t xml:space="preserve">    </w:t>
      </w:r>
      <w:r>
        <w:rPr>
          <w:rFonts w:ascii="Verdana" w:hAnsi="Verdana" w:cs="Verdana"/>
          <w:b/>
          <w:bCs/>
          <w:sz w:val="28"/>
          <w:szCs w:val="28"/>
        </w:rPr>
        <w:tab/>
      </w:r>
      <w:r w:rsidR="00075058">
        <w:rPr>
          <w:rFonts w:ascii="Verdana" w:hAnsi="Verdana" w:cs="Verdana"/>
          <w:bCs/>
          <w:sz w:val="28"/>
          <w:szCs w:val="28"/>
        </w:rPr>
        <w:t>info@globalworld</w:t>
      </w:r>
      <w:r w:rsidR="00A40CB5">
        <w:rPr>
          <w:rFonts w:ascii="Verdana" w:hAnsi="Verdana" w:cs="Verdana"/>
          <w:bCs/>
          <w:sz w:val="28"/>
          <w:szCs w:val="28"/>
        </w:rPr>
        <w:t>cert.com</w:t>
      </w:r>
      <w:r>
        <w:rPr>
          <w:rFonts w:ascii="Verdana" w:hAnsi="Verdana" w:cs="Verdana"/>
          <w:sz w:val="28"/>
          <w:szCs w:val="28"/>
        </w:rPr>
        <w:t xml:space="preserve"> </w:t>
      </w:r>
      <w:r w:rsidRPr="00551A96">
        <w:rPr>
          <w:rFonts w:ascii="Verdana" w:hAnsi="Verdana" w:cs="Verdana"/>
          <w:sz w:val="28"/>
          <w:szCs w:val="28"/>
        </w:rPr>
        <w:t xml:space="preserve">  </w:t>
      </w:r>
    </w:p>
    <w:p w14:paraId="3E2995D5" w14:textId="77777777" w:rsidR="00D640AB" w:rsidRPr="00551A96" w:rsidRDefault="00D640AB" w:rsidP="00D640AB">
      <w:pPr>
        <w:pStyle w:val="EndnoteText"/>
        <w:spacing w:line="360" w:lineRule="auto"/>
        <w:jc w:val="both"/>
        <w:rPr>
          <w:rFonts w:ascii="Verdana" w:hAnsi="Verdana" w:cs="Verdana"/>
          <w:sz w:val="28"/>
          <w:szCs w:val="28"/>
        </w:rPr>
      </w:pPr>
      <w:r w:rsidRPr="00551A96">
        <w:rPr>
          <w:rFonts w:ascii="Verdana" w:hAnsi="Verdana" w:cs="Verdana"/>
          <w:b/>
          <w:bCs/>
          <w:sz w:val="28"/>
          <w:szCs w:val="28"/>
        </w:rPr>
        <w:t>Country Incorporated:</w:t>
      </w:r>
      <w:r>
        <w:rPr>
          <w:rFonts w:ascii="Verdana" w:hAnsi="Verdana" w:cs="Verdana"/>
          <w:sz w:val="28"/>
          <w:szCs w:val="28"/>
        </w:rPr>
        <w:t xml:space="preserve">    </w:t>
      </w:r>
      <w:r>
        <w:rPr>
          <w:rFonts w:ascii="Verdana" w:hAnsi="Verdana" w:cs="Verdana"/>
          <w:sz w:val="28"/>
          <w:szCs w:val="28"/>
        </w:rPr>
        <w:tab/>
      </w:r>
      <w:r w:rsidRPr="00551A96">
        <w:rPr>
          <w:rFonts w:ascii="Verdana" w:hAnsi="Verdana" w:cs="Verdana"/>
          <w:sz w:val="28"/>
          <w:szCs w:val="28"/>
        </w:rPr>
        <w:t xml:space="preserve">Nigeria </w:t>
      </w:r>
    </w:p>
    <w:p w14:paraId="5C65EC83" w14:textId="77777777" w:rsidR="00D640AB" w:rsidRPr="00551A96" w:rsidRDefault="00D640AB" w:rsidP="00D640AB">
      <w:pPr>
        <w:pStyle w:val="EndnoteText"/>
        <w:spacing w:line="360" w:lineRule="auto"/>
        <w:jc w:val="both"/>
        <w:rPr>
          <w:rFonts w:ascii="Verdana" w:hAnsi="Verdana" w:cs="Verdana"/>
          <w:b/>
          <w:bCs/>
          <w:sz w:val="28"/>
          <w:szCs w:val="28"/>
        </w:rPr>
      </w:pPr>
      <w:r w:rsidRPr="00551A96">
        <w:rPr>
          <w:rFonts w:ascii="Verdana" w:hAnsi="Verdana" w:cs="Verdana"/>
          <w:b/>
          <w:bCs/>
          <w:sz w:val="28"/>
          <w:szCs w:val="28"/>
        </w:rPr>
        <w:t xml:space="preserve">Corporate Structure: </w:t>
      </w:r>
      <w:r w:rsidRPr="00551A96">
        <w:rPr>
          <w:rFonts w:ascii="Verdana" w:hAnsi="Verdana" w:cs="Verdana"/>
          <w:b/>
          <w:bCs/>
          <w:sz w:val="28"/>
          <w:szCs w:val="28"/>
        </w:rPr>
        <w:tab/>
      </w:r>
      <w:r>
        <w:rPr>
          <w:rFonts w:ascii="Verdana" w:hAnsi="Verdana" w:cs="Verdana"/>
          <w:b/>
          <w:bCs/>
          <w:sz w:val="28"/>
          <w:szCs w:val="28"/>
        </w:rPr>
        <w:t xml:space="preserve">   </w:t>
      </w:r>
      <w:r>
        <w:rPr>
          <w:rFonts w:ascii="Verdana" w:hAnsi="Verdana" w:cs="Verdana"/>
          <w:b/>
          <w:bCs/>
          <w:sz w:val="28"/>
          <w:szCs w:val="28"/>
        </w:rPr>
        <w:tab/>
      </w:r>
      <w:r w:rsidRPr="00551A96">
        <w:rPr>
          <w:rFonts w:ascii="Verdana" w:hAnsi="Verdana" w:cs="Verdana"/>
          <w:sz w:val="28"/>
          <w:szCs w:val="28"/>
        </w:rPr>
        <w:t>Limited Liability Company</w:t>
      </w:r>
    </w:p>
    <w:p w14:paraId="4D2F3927" w14:textId="77777777" w:rsidR="00D640AB"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 xml:space="preserve">Incorporation ID: </w:t>
      </w:r>
      <w:r>
        <w:rPr>
          <w:rFonts w:ascii="Verdana" w:hAnsi="Verdana" w:cs="Verdana"/>
          <w:b/>
          <w:bCs/>
          <w:sz w:val="28"/>
          <w:szCs w:val="28"/>
        </w:rPr>
        <w:tab/>
      </w:r>
      <w:r>
        <w:rPr>
          <w:rFonts w:ascii="Verdana" w:hAnsi="Verdana" w:cs="Verdana"/>
          <w:b/>
          <w:bCs/>
          <w:sz w:val="28"/>
          <w:szCs w:val="28"/>
        </w:rPr>
        <w:tab/>
      </w:r>
      <w:r>
        <w:rPr>
          <w:rFonts w:ascii="Verdana" w:hAnsi="Verdana" w:cs="Verdana"/>
          <w:b/>
          <w:bCs/>
          <w:sz w:val="28"/>
          <w:szCs w:val="28"/>
        </w:rPr>
        <w:tab/>
        <w:t xml:space="preserve">RC </w:t>
      </w:r>
      <w:r w:rsidRPr="003408E0">
        <w:rPr>
          <w:rFonts w:ascii="Verdana" w:hAnsi="Verdana" w:cs="Verdana"/>
          <w:b/>
          <w:bCs/>
          <w:sz w:val="28"/>
          <w:szCs w:val="28"/>
        </w:rPr>
        <w:t xml:space="preserve">No. </w:t>
      </w:r>
      <w:r>
        <w:rPr>
          <w:rFonts w:ascii="Verdana" w:hAnsi="Verdana" w:cs="Verdana"/>
          <w:b/>
          <w:bCs/>
          <w:sz w:val="28"/>
          <w:szCs w:val="28"/>
        </w:rPr>
        <w:t>1180094.</w:t>
      </w:r>
    </w:p>
    <w:p w14:paraId="27B065A9" w14:textId="77777777" w:rsidR="00D640AB" w:rsidRPr="003408E0" w:rsidRDefault="00D640AB" w:rsidP="00D640AB">
      <w:pPr>
        <w:pStyle w:val="EndnoteText"/>
        <w:spacing w:line="360" w:lineRule="auto"/>
        <w:jc w:val="both"/>
        <w:rPr>
          <w:rFonts w:ascii="Verdana" w:hAnsi="Verdana" w:cs="Verdana"/>
          <w:b/>
          <w:bCs/>
          <w:sz w:val="28"/>
          <w:szCs w:val="28"/>
        </w:rPr>
      </w:pPr>
    </w:p>
    <w:p w14:paraId="3538CBBA" w14:textId="098787D3" w:rsidR="00D640AB" w:rsidRPr="00551A96" w:rsidRDefault="00D640AB" w:rsidP="00D640AB">
      <w:pPr>
        <w:pStyle w:val="EndnoteText"/>
        <w:spacing w:line="360" w:lineRule="auto"/>
        <w:jc w:val="both"/>
        <w:rPr>
          <w:rFonts w:ascii="Verdana" w:hAnsi="Verdana" w:cs="Verdana"/>
          <w:b/>
          <w:bCs/>
          <w:sz w:val="28"/>
          <w:szCs w:val="28"/>
        </w:rPr>
      </w:pPr>
      <w:r w:rsidRPr="00551A96">
        <w:rPr>
          <w:rFonts w:ascii="Verdana" w:hAnsi="Verdana" w:cs="Verdana"/>
          <w:b/>
          <w:bCs/>
          <w:sz w:val="28"/>
          <w:szCs w:val="28"/>
        </w:rPr>
        <w:t>Bankers:</w:t>
      </w:r>
      <w:r w:rsidRPr="00551A96">
        <w:rPr>
          <w:rFonts w:ascii="Verdana" w:hAnsi="Verdana" w:cs="Verdana"/>
          <w:b/>
          <w:bCs/>
          <w:sz w:val="28"/>
          <w:szCs w:val="28"/>
        </w:rPr>
        <w:tab/>
      </w:r>
      <w:r w:rsidRPr="00551A96">
        <w:rPr>
          <w:rFonts w:ascii="Verdana" w:hAnsi="Verdana" w:cs="Verdana"/>
          <w:b/>
          <w:bCs/>
          <w:sz w:val="28"/>
          <w:szCs w:val="28"/>
        </w:rPr>
        <w:tab/>
      </w:r>
      <w:r w:rsidRPr="00551A96">
        <w:rPr>
          <w:rFonts w:ascii="Verdana" w:hAnsi="Verdana" w:cs="Verdana"/>
          <w:b/>
          <w:bCs/>
          <w:sz w:val="28"/>
          <w:szCs w:val="28"/>
        </w:rPr>
        <w:tab/>
      </w:r>
      <w:r w:rsidRPr="00551A96">
        <w:rPr>
          <w:rFonts w:ascii="Verdana" w:hAnsi="Verdana" w:cs="Verdana"/>
          <w:b/>
          <w:bCs/>
          <w:sz w:val="28"/>
          <w:szCs w:val="28"/>
        </w:rPr>
        <w:tab/>
      </w:r>
      <w:r>
        <w:rPr>
          <w:rFonts w:ascii="Verdana" w:hAnsi="Verdana" w:cs="Verdana"/>
          <w:b/>
          <w:bCs/>
          <w:sz w:val="28"/>
          <w:szCs w:val="28"/>
        </w:rPr>
        <w:t xml:space="preserve">   </w:t>
      </w:r>
      <w:r>
        <w:rPr>
          <w:rFonts w:ascii="Verdana" w:hAnsi="Verdana" w:cs="Verdana"/>
          <w:b/>
          <w:bCs/>
          <w:sz w:val="28"/>
          <w:szCs w:val="28"/>
        </w:rPr>
        <w:tab/>
      </w:r>
      <w:r w:rsidR="00A40CB5">
        <w:rPr>
          <w:rFonts w:ascii="Verdana" w:hAnsi="Verdana" w:cs="Verdana"/>
          <w:bCs/>
          <w:sz w:val="28"/>
          <w:szCs w:val="28"/>
        </w:rPr>
        <w:t>Access</w:t>
      </w:r>
      <w:r>
        <w:rPr>
          <w:rFonts w:ascii="Verdana" w:hAnsi="Verdana" w:cs="Verdana"/>
          <w:sz w:val="28"/>
          <w:szCs w:val="28"/>
        </w:rPr>
        <w:t xml:space="preserve"> Bank</w:t>
      </w:r>
      <w:r w:rsidRPr="00551A96">
        <w:rPr>
          <w:rFonts w:ascii="Verdana" w:hAnsi="Verdana" w:cs="Verdana"/>
          <w:sz w:val="28"/>
          <w:szCs w:val="28"/>
        </w:rPr>
        <w:t xml:space="preserve"> PLC,  </w:t>
      </w:r>
    </w:p>
    <w:p w14:paraId="5EEC7569" w14:textId="77777777" w:rsidR="00D640AB" w:rsidRDefault="00D640AB" w:rsidP="00D640AB">
      <w:pPr>
        <w:pStyle w:val="EndnoteText"/>
        <w:tabs>
          <w:tab w:val="left" w:pos="3818"/>
        </w:tabs>
        <w:spacing w:line="360" w:lineRule="auto"/>
        <w:ind w:left="3818"/>
        <w:jc w:val="both"/>
        <w:rPr>
          <w:rFonts w:ascii="Verdana" w:hAnsi="Verdana" w:cs="Verdana"/>
          <w:sz w:val="28"/>
          <w:szCs w:val="28"/>
        </w:rPr>
      </w:pPr>
      <w:r w:rsidRPr="00551A96">
        <w:rPr>
          <w:rFonts w:ascii="Verdana" w:hAnsi="Verdana" w:cs="Verdana"/>
          <w:sz w:val="28"/>
          <w:szCs w:val="28"/>
        </w:rPr>
        <w:tab/>
      </w:r>
      <w:r>
        <w:rPr>
          <w:rFonts w:ascii="Verdana" w:hAnsi="Verdana" w:cs="Verdana"/>
          <w:sz w:val="28"/>
          <w:szCs w:val="28"/>
        </w:rPr>
        <w:t xml:space="preserve"> </w:t>
      </w:r>
      <w:r w:rsidRPr="00551A96">
        <w:rPr>
          <w:rFonts w:ascii="Verdana" w:hAnsi="Verdana" w:cs="Verdana"/>
          <w:sz w:val="28"/>
          <w:szCs w:val="28"/>
        </w:rPr>
        <w:t>Port Harcourt, Rivers State.</w:t>
      </w:r>
      <w:r>
        <w:rPr>
          <w:rFonts w:ascii="Verdana" w:hAnsi="Verdana" w:cs="Verdana"/>
          <w:sz w:val="28"/>
          <w:szCs w:val="28"/>
        </w:rPr>
        <w:t xml:space="preserve"> </w:t>
      </w:r>
    </w:p>
    <w:p w14:paraId="30612AFE" w14:textId="77777777" w:rsidR="00D640AB" w:rsidRDefault="00D640AB" w:rsidP="00D640AB">
      <w:pPr>
        <w:pStyle w:val="EndnoteText"/>
        <w:tabs>
          <w:tab w:val="left" w:pos="3818"/>
        </w:tabs>
        <w:spacing w:line="360" w:lineRule="auto"/>
        <w:ind w:left="3600"/>
        <w:jc w:val="both"/>
        <w:rPr>
          <w:sz w:val="28"/>
          <w:szCs w:val="28"/>
        </w:rPr>
      </w:pPr>
    </w:p>
    <w:p w14:paraId="1ABB10B1" w14:textId="77777777" w:rsidR="00D640AB" w:rsidRDefault="00D640AB" w:rsidP="00D640AB">
      <w:pPr>
        <w:pStyle w:val="EndnoteText"/>
        <w:tabs>
          <w:tab w:val="left" w:pos="3818"/>
        </w:tabs>
        <w:spacing w:line="360" w:lineRule="auto"/>
        <w:ind w:left="3600"/>
        <w:jc w:val="both"/>
        <w:rPr>
          <w:sz w:val="28"/>
          <w:szCs w:val="28"/>
        </w:rPr>
      </w:pPr>
    </w:p>
    <w:p w14:paraId="157C158B" w14:textId="77777777" w:rsidR="00D640AB" w:rsidRPr="00257314" w:rsidRDefault="00D640AB" w:rsidP="00D640AB">
      <w:pPr>
        <w:pStyle w:val="EndnoteText"/>
        <w:tabs>
          <w:tab w:val="left" w:pos="3818"/>
        </w:tabs>
        <w:spacing w:line="360" w:lineRule="auto"/>
        <w:ind w:left="3600"/>
        <w:jc w:val="both"/>
        <w:rPr>
          <w:sz w:val="28"/>
          <w:szCs w:val="28"/>
        </w:rPr>
      </w:pPr>
    </w:p>
    <w:p w14:paraId="545334A9" w14:textId="77777777" w:rsidR="00D640AB" w:rsidRDefault="00D640AB" w:rsidP="00D640AB">
      <w:pPr>
        <w:pStyle w:val="EndnoteText"/>
        <w:spacing w:line="360" w:lineRule="auto"/>
        <w:jc w:val="both"/>
        <w:rPr>
          <w:b/>
          <w:bCs/>
          <w:noProof/>
          <w:sz w:val="28"/>
          <w:szCs w:val="28"/>
          <w:lang w:val="en-US"/>
        </w:rPr>
      </w:pPr>
    </w:p>
    <w:p w14:paraId="171815F5" w14:textId="77777777" w:rsidR="00D640AB" w:rsidRDefault="00D640AB" w:rsidP="00D640AB">
      <w:pPr>
        <w:pStyle w:val="EndnoteText"/>
        <w:spacing w:line="360" w:lineRule="auto"/>
        <w:jc w:val="both"/>
        <w:rPr>
          <w:b/>
          <w:bCs/>
          <w:noProof/>
          <w:sz w:val="28"/>
          <w:szCs w:val="28"/>
          <w:lang w:val="en-US"/>
        </w:rPr>
      </w:pPr>
    </w:p>
    <w:p w14:paraId="120F1453" w14:textId="77777777" w:rsidR="00D640AB" w:rsidRDefault="00D640AB" w:rsidP="00D640AB">
      <w:pPr>
        <w:pStyle w:val="EndnoteText"/>
        <w:spacing w:line="360" w:lineRule="auto"/>
        <w:jc w:val="both"/>
        <w:rPr>
          <w:b/>
          <w:bCs/>
          <w:noProof/>
          <w:sz w:val="28"/>
          <w:szCs w:val="28"/>
          <w:lang w:val="en-US"/>
        </w:rPr>
      </w:pPr>
    </w:p>
    <w:p w14:paraId="678B7018" w14:textId="77777777" w:rsidR="00BB4193" w:rsidRDefault="00BB4193" w:rsidP="00D640AB">
      <w:pPr>
        <w:pStyle w:val="EndnoteText"/>
        <w:spacing w:line="360" w:lineRule="auto"/>
        <w:jc w:val="both"/>
        <w:rPr>
          <w:b/>
          <w:bCs/>
          <w:noProof/>
          <w:sz w:val="28"/>
          <w:szCs w:val="28"/>
          <w:lang w:val="en-US"/>
        </w:rPr>
      </w:pPr>
    </w:p>
    <w:p w14:paraId="6B582E8B" w14:textId="77777777" w:rsidR="00BB4193" w:rsidRDefault="00BB4193" w:rsidP="00BB4193">
      <w:pPr>
        <w:pStyle w:val="EndnoteText"/>
        <w:tabs>
          <w:tab w:val="left" w:pos="6390"/>
        </w:tabs>
        <w:spacing w:line="360" w:lineRule="auto"/>
        <w:jc w:val="both"/>
        <w:rPr>
          <w:b/>
          <w:bCs/>
          <w:noProof/>
          <w:sz w:val="28"/>
          <w:szCs w:val="28"/>
          <w:lang w:val="en-US"/>
        </w:rPr>
      </w:pPr>
    </w:p>
    <w:p w14:paraId="30FE84EE" w14:textId="77777777" w:rsidR="00D640AB" w:rsidRDefault="00D640AB" w:rsidP="00D640AB">
      <w:pPr>
        <w:pStyle w:val="EndnoteText"/>
        <w:spacing w:line="360" w:lineRule="auto"/>
        <w:jc w:val="both"/>
        <w:rPr>
          <w:b/>
          <w:bCs/>
          <w:noProof/>
          <w:sz w:val="28"/>
          <w:szCs w:val="28"/>
          <w:lang w:val="en-US"/>
        </w:rPr>
      </w:pPr>
    </w:p>
    <w:p w14:paraId="2F3E70CF" w14:textId="77777777" w:rsidR="00D640AB" w:rsidRDefault="0080078A" w:rsidP="00D640AB">
      <w:pPr>
        <w:pStyle w:val="EndnoteText"/>
        <w:spacing w:line="360" w:lineRule="auto"/>
        <w:jc w:val="both"/>
        <w:rPr>
          <w:b/>
          <w:bCs/>
          <w:noProof/>
          <w:sz w:val="28"/>
          <w:szCs w:val="28"/>
          <w:lang w:val="en-US"/>
        </w:rPr>
      </w:pPr>
      <w:r>
        <w:rPr>
          <w:rFonts w:ascii="Verdana" w:hAnsi="Verdana"/>
          <w:b/>
          <w:bCs/>
          <w:noProof/>
          <w:sz w:val="40"/>
          <w:szCs w:val="40"/>
          <w:lang w:val="en-US"/>
        </w:rPr>
        <mc:AlternateContent>
          <mc:Choice Requires="wps">
            <w:drawing>
              <wp:anchor distT="0" distB="0" distL="114300" distR="114300" simplePos="0" relativeHeight="251664384" behindDoc="0" locked="0" layoutInCell="1" allowOverlap="1" wp14:anchorId="5058E52F" wp14:editId="7D5D1F33">
                <wp:simplePos x="0" y="0"/>
                <wp:positionH relativeFrom="column">
                  <wp:posOffset>467995</wp:posOffset>
                </wp:positionH>
                <wp:positionV relativeFrom="paragraph">
                  <wp:posOffset>212090</wp:posOffset>
                </wp:positionV>
                <wp:extent cx="5347970" cy="467995"/>
                <wp:effectExtent l="1270" t="0" r="3810" b="2540"/>
                <wp:wrapNone/>
                <wp:docPr id="3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467995"/>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46B63" w14:textId="77777777" w:rsidR="00D640AB" w:rsidRPr="00621B46" w:rsidRDefault="001B26F1" w:rsidP="00D640AB">
                            <w:pPr>
                              <w:rPr>
                                <w:color w:val="FFFFFF"/>
                              </w:rPr>
                            </w:pPr>
                            <w:r>
                              <w:rPr>
                                <w:rFonts w:ascii="Verdana" w:hAnsi="Verdana"/>
                                <w:b/>
                                <w:bCs/>
                                <w:noProof/>
                                <w:color w:val="FFFFFF"/>
                                <w:sz w:val="42"/>
                                <w:szCs w:val="40"/>
                                <w:lang w:val="en-US"/>
                              </w:rPr>
                              <w:t>Global World Cert.</w:t>
                            </w:r>
                            <w:r w:rsidR="00D640AB">
                              <w:rPr>
                                <w:rFonts w:ascii="Verdana" w:hAnsi="Verdana"/>
                                <w:b/>
                                <w:bCs/>
                                <w:noProof/>
                                <w:color w:val="FFFFFF"/>
                                <w:sz w:val="42"/>
                                <w:szCs w:val="40"/>
                                <w:lang w:val="en-US"/>
                              </w:rPr>
                              <w:t xml:space="preserve"> Partners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58E52F" id="Text Box 45" o:spid="_x0000_s1030" type="#_x0000_t202" style="position:absolute;left:0;text-align:left;margin-left:36.85pt;margin-top:16.7pt;width:421.1pt;height:3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" fillcolor="#00b050" stroked="f">
                <v:textbox>
                  <w:txbxContent>
                    <w:p w14:paraId="2B846B63" w14:textId="77777777" w:rsidR="00D640AB" w:rsidRPr="00621B46" w:rsidRDefault="001B26F1" w:rsidP="00D640AB">
                      <w:pPr>
                        <w:rPr>
                          <w:color w:val="FFFFFF"/>
                        </w:rPr>
                      </w:pPr>
                      <w:r>
                        <w:rPr>
                          <w:rFonts w:ascii="Verdana" w:hAnsi="Verdana"/>
                          <w:b/>
                          <w:bCs/>
                          <w:noProof/>
                          <w:color w:val="FFFFFF"/>
                          <w:sz w:val="42"/>
                          <w:szCs w:val="40"/>
                          <w:lang w:val="en-US"/>
                        </w:rPr>
                        <w:t>Global World Cert.</w:t>
                      </w:r>
                      <w:r w:rsidR="00D640AB">
                        <w:rPr>
                          <w:rFonts w:ascii="Verdana" w:hAnsi="Verdana"/>
                          <w:b/>
                          <w:bCs/>
                          <w:noProof/>
                          <w:color w:val="FFFFFF"/>
                          <w:sz w:val="42"/>
                          <w:szCs w:val="40"/>
                          <w:lang w:val="en-US"/>
                        </w:rPr>
                        <w:t xml:space="preserve"> Partners</w:t>
                      </w:r>
                    </w:p>
                  </w:txbxContent>
                </v:textbox>
              </v:shape>
            </w:pict>
          </mc:Fallback>
        </mc:AlternateContent>
      </w:r>
    </w:p>
    <w:p w14:paraId="097A8095" w14:textId="77777777" w:rsidR="00D640AB" w:rsidRDefault="00D640AB" w:rsidP="00D640AB">
      <w:pPr>
        <w:pStyle w:val="EndnoteText"/>
        <w:spacing w:line="360" w:lineRule="auto"/>
        <w:jc w:val="both"/>
        <w:rPr>
          <w:b/>
          <w:bCs/>
          <w:noProof/>
          <w:sz w:val="28"/>
          <w:szCs w:val="28"/>
          <w:lang w:val="en-US"/>
        </w:rPr>
      </w:pPr>
    </w:p>
    <w:p w14:paraId="3BA37D44" w14:textId="77777777" w:rsidR="00D640AB" w:rsidRDefault="00D640AB" w:rsidP="00D640AB">
      <w:pPr>
        <w:pStyle w:val="EndnoteText"/>
        <w:spacing w:line="360" w:lineRule="auto"/>
        <w:jc w:val="both"/>
        <w:rPr>
          <w:b/>
          <w:bCs/>
          <w:noProof/>
          <w:sz w:val="28"/>
          <w:szCs w:val="28"/>
          <w:lang w:val="en-US"/>
        </w:rPr>
      </w:pPr>
    </w:p>
    <w:p w14:paraId="0A0968D5" w14:textId="77777777" w:rsidR="00D640AB" w:rsidRDefault="00D640AB" w:rsidP="00D640AB">
      <w:pPr>
        <w:pStyle w:val="EndnoteText"/>
        <w:numPr>
          <w:ilvl w:val="0"/>
          <w:numId w:val="6"/>
        </w:numPr>
        <w:spacing w:line="360" w:lineRule="auto"/>
        <w:ind w:left="0" w:firstLine="0"/>
        <w:jc w:val="both"/>
        <w:rPr>
          <w:b/>
          <w:bCs/>
          <w:noProof/>
          <w:sz w:val="28"/>
          <w:szCs w:val="28"/>
          <w:lang w:val="en-US"/>
        </w:rPr>
      </w:pPr>
      <w:r>
        <w:rPr>
          <w:b/>
          <w:bCs/>
          <w:noProof/>
          <w:sz w:val="28"/>
          <w:szCs w:val="28"/>
          <w:lang w:val="en-US"/>
        </w:rPr>
        <w:t>Busites Nigeria Limited</w:t>
      </w:r>
    </w:p>
    <w:p w14:paraId="26075FAA" w14:textId="77777777" w:rsidR="00E86B10" w:rsidRDefault="00E86B10" w:rsidP="00D640AB">
      <w:pPr>
        <w:pStyle w:val="EndnoteText"/>
        <w:numPr>
          <w:ilvl w:val="0"/>
          <w:numId w:val="6"/>
        </w:numPr>
        <w:spacing w:line="360" w:lineRule="auto"/>
        <w:ind w:left="0" w:firstLine="0"/>
        <w:jc w:val="both"/>
        <w:rPr>
          <w:b/>
          <w:bCs/>
          <w:noProof/>
          <w:sz w:val="28"/>
          <w:szCs w:val="28"/>
          <w:lang w:val="en-US"/>
        </w:rPr>
      </w:pPr>
      <w:r>
        <w:rPr>
          <w:b/>
          <w:bCs/>
          <w:noProof/>
          <w:sz w:val="28"/>
          <w:szCs w:val="28"/>
          <w:lang w:val="en-US"/>
        </w:rPr>
        <w:t>PECB – Canada</w:t>
      </w:r>
    </w:p>
    <w:p w14:paraId="03EDBDA6" w14:textId="2988F62C" w:rsidR="001B26F1" w:rsidRDefault="000D73D5" w:rsidP="00D640AB">
      <w:pPr>
        <w:pStyle w:val="EndnoteText"/>
        <w:numPr>
          <w:ilvl w:val="0"/>
          <w:numId w:val="6"/>
        </w:numPr>
        <w:spacing w:line="360" w:lineRule="auto"/>
        <w:ind w:left="0" w:firstLine="0"/>
        <w:jc w:val="both"/>
        <w:rPr>
          <w:b/>
          <w:bCs/>
          <w:noProof/>
          <w:sz w:val="28"/>
          <w:szCs w:val="28"/>
          <w:lang w:val="en-US"/>
        </w:rPr>
      </w:pPr>
      <w:r>
        <w:rPr>
          <w:b/>
          <w:bCs/>
          <w:noProof/>
          <w:sz w:val="28"/>
          <w:szCs w:val="28"/>
          <w:lang w:val="en-US"/>
        </w:rPr>
        <w:t>AQC Certification, Middle East</w:t>
      </w:r>
    </w:p>
    <w:p w14:paraId="0658C8A2" w14:textId="3D0DF47E" w:rsidR="000D73D5" w:rsidRDefault="00196E5A" w:rsidP="00D640AB">
      <w:pPr>
        <w:pStyle w:val="EndnoteText"/>
        <w:numPr>
          <w:ilvl w:val="0"/>
          <w:numId w:val="6"/>
        </w:numPr>
        <w:spacing w:line="360" w:lineRule="auto"/>
        <w:ind w:left="0" w:firstLine="0"/>
        <w:jc w:val="both"/>
        <w:rPr>
          <w:b/>
          <w:bCs/>
          <w:noProof/>
          <w:sz w:val="28"/>
          <w:szCs w:val="28"/>
          <w:lang w:val="en-US"/>
        </w:rPr>
      </w:pPr>
      <w:r>
        <w:rPr>
          <w:b/>
          <w:bCs/>
          <w:noProof/>
          <w:sz w:val="28"/>
          <w:szCs w:val="28"/>
          <w:lang w:val="en-US"/>
        </w:rPr>
        <w:t>Accurate Global</w:t>
      </w:r>
      <w:r w:rsidR="000D73D5">
        <w:rPr>
          <w:b/>
          <w:bCs/>
          <w:noProof/>
          <w:sz w:val="28"/>
          <w:szCs w:val="28"/>
          <w:lang w:val="en-US"/>
        </w:rPr>
        <w:t xml:space="preserve"> Certification, </w:t>
      </w:r>
      <w:r>
        <w:rPr>
          <w:b/>
          <w:bCs/>
          <w:noProof/>
          <w:sz w:val="28"/>
          <w:szCs w:val="28"/>
          <w:lang w:val="en-US"/>
        </w:rPr>
        <w:t>USA</w:t>
      </w:r>
    </w:p>
    <w:p w14:paraId="20CAD5AA" w14:textId="393F3578" w:rsidR="000D73D5" w:rsidRDefault="000D73D5" w:rsidP="00D640AB">
      <w:pPr>
        <w:pStyle w:val="EndnoteText"/>
        <w:numPr>
          <w:ilvl w:val="0"/>
          <w:numId w:val="6"/>
        </w:numPr>
        <w:spacing w:line="360" w:lineRule="auto"/>
        <w:ind w:left="0" w:firstLine="0"/>
        <w:jc w:val="both"/>
        <w:rPr>
          <w:b/>
          <w:bCs/>
          <w:noProof/>
          <w:sz w:val="28"/>
          <w:szCs w:val="28"/>
          <w:lang w:val="en-US"/>
        </w:rPr>
      </w:pPr>
      <w:r>
        <w:rPr>
          <w:b/>
          <w:bCs/>
          <w:noProof/>
          <w:sz w:val="28"/>
          <w:szCs w:val="28"/>
          <w:lang w:val="en-US"/>
        </w:rPr>
        <w:t>Cert International Assessment Certification, UK</w:t>
      </w:r>
    </w:p>
    <w:p w14:paraId="52914852" w14:textId="77777777" w:rsidR="00D640AB" w:rsidRDefault="00D640AB" w:rsidP="00D640AB">
      <w:pPr>
        <w:pStyle w:val="EndnoteText"/>
        <w:spacing w:line="360" w:lineRule="auto"/>
        <w:rPr>
          <w:rFonts w:ascii="Verdana" w:hAnsi="Verdana"/>
          <w:b/>
          <w:bCs/>
          <w:noProof/>
          <w:sz w:val="40"/>
          <w:szCs w:val="40"/>
          <w:lang w:val="en-US"/>
        </w:rPr>
      </w:pPr>
      <w:r w:rsidRPr="00621B46">
        <w:rPr>
          <w:rFonts w:ascii="Verdana" w:hAnsi="Verdana"/>
          <w:b/>
          <w:bCs/>
          <w:noProof/>
          <w:sz w:val="40"/>
          <w:szCs w:val="40"/>
          <w:lang w:val="en-US"/>
        </w:rPr>
        <w:br w:type="page"/>
      </w:r>
    </w:p>
    <w:p w14:paraId="2A90426A" w14:textId="77777777" w:rsidR="00BB4193" w:rsidRPr="00621B46" w:rsidRDefault="00BB4193" w:rsidP="00D640AB">
      <w:pPr>
        <w:pStyle w:val="EndnoteText"/>
        <w:spacing w:line="360" w:lineRule="auto"/>
        <w:rPr>
          <w:rFonts w:ascii="Verdana" w:hAnsi="Verdana"/>
          <w:b/>
          <w:bCs/>
          <w:noProof/>
          <w:sz w:val="40"/>
          <w:szCs w:val="40"/>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1"/>
      </w:tblGrid>
      <w:tr w:rsidR="00D640AB" w:rsidRPr="004852F8" w14:paraId="5F3FEABB" w14:textId="77777777" w:rsidTr="00FF01DC">
        <w:trPr>
          <w:trHeight w:val="851"/>
        </w:trPr>
        <w:tc>
          <w:tcPr>
            <w:tcW w:w="8221" w:type="dxa"/>
            <w:shd w:val="clear" w:color="auto" w:fill="00B050"/>
          </w:tcPr>
          <w:p w14:paraId="7B50A110" w14:textId="77777777" w:rsidR="00D640AB" w:rsidRPr="00A5238E" w:rsidRDefault="00D640AB" w:rsidP="00075058">
            <w:pPr>
              <w:pStyle w:val="EndnoteText"/>
              <w:jc w:val="center"/>
              <w:rPr>
                <w:rFonts w:ascii="Verdana" w:hAnsi="Verdana" w:cs="Arial"/>
                <w:b/>
                <w:bCs/>
                <w:color w:val="FFFFFF"/>
                <w:sz w:val="42"/>
                <w:szCs w:val="42"/>
              </w:rPr>
            </w:pPr>
            <w:r w:rsidRPr="00A5238E">
              <w:rPr>
                <w:rFonts w:ascii="Verdana" w:hAnsi="Verdana" w:cs="Arial"/>
                <w:b/>
                <w:bCs/>
                <w:color w:val="FFFFFF"/>
                <w:sz w:val="42"/>
                <w:szCs w:val="42"/>
              </w:rPr>
              <w:t xml:space="preserve">CORPORATE VISION </w:t>
            </w:r>
          </w:p>
        </w:tc>
      </w:tr>
    </w:tbl>
    <w:p w14:paraId="321CF4F5" w14:textId="77777777" w:rsidR="00D640AB" w:rsidRPr="00334533" w:rsidRDefault="00D640AB" w:rsidP="00D640AB">
      <w:pPr>
        <w:pStyle w:val="EndnoteText"/>
        <w:spacing w:line="360" w:lineRule="auto"/>
        <w:jc w:val="both"/>
        <w:rPr>
          <w:rFonts w:ascii="Arial" w:hAnsi="Arial" w:cs="Arial"/>
          <w:b/>
          <w:bCs/>
          <w:sz w:val="18"/>
          <w:szCs w:val="18"/>
        </w:rPr>
      </w:pPr>
    </w:p>
    <w:p w14:paraId="1BEE197F" w14:textId="77777777" w:rsidR="00D640AB" w:rsidRDefault="00D640AB" w:rsidP="00D640AB">
      <w:pPr>
        <w:pStyle w:val="EndnoteText"/>
        <w:spacing w:line="360" w:lineRule="auto"/>
        <w:jc w:val="both"/>
        <w:rPr>
          <w:rFonts w:ascii="Verdana" w:hAnsi="Verdana" w:cs="Verdana"/>
          <w:b/>
          <w:bCs/>
          <w:sz w:val="28"/>
          <w:szCs w:val="28"/>
        </w:rPr>
      </w:pPr>
    </w:p>
    <w:p w14:paraId="1854E359" w14:textId="77777777" w:rsidR="00D640AB" w:rsidRPr="00D028F2" w:rsidRDefault="00D640AB" w:rsidP="00D640AB">
      <w:pPr>
        <w:pStyle w:val="EndnoteText"/>
        <w:spacing w:line="360" w:lineRule="auto"/>
        <w:jc w:val="both"/>
        <w:rPr>
          <w:rFonts w:ascii="Verdana" w:hAnsi="Verdana" w:cs="Verdana"/>
          <w:b/>
          <w:bCs/>
          <w:sz w:val="28"/>
          <w:szCs w:val="28"/>
        </w:rPr>
      </w:pPr>
      <w:r w:rsidRPr="00D028F2">
        <w:rPr>
          <w:rFonts w:ascii="Verdana" w:hAnsi="Verdana" w:cs="Verdana"/>
          <w:b/>
          <w:bCs/>
          <w:sz w:val="28"/>
          <w:szCs w:val="28"/>
        </w:rPr>
        <w:t xml:space="preserve">3.1 </w:t>
      </w:r>
      <w:r w:rsidRPr="00D028F2">
        <w:rPr>
          <w:rFonts w:ascii="Verdana" w:hAnsi="Verdana" w:cs="Verdana"/>
          <w:b/>
          <w:bCs/>
          <w:sz w:val="28"/>
          <w:szCs w:val="28"/>
        </w:rPr>
        <w:tab/>
        <w:t xml:space="preserve">OUR VISION </w:t>
      </w:r>
    </w:p>
    <w:p w14:paraId="0BA28861" w14:textId="32AF6079" w:rsidR="00D640AB" w:rsidRPr="00D028F2" w:rsidRDefault="00D640AB" w:rsidP="00D640AB">
      <w:pPr>
        <w:pStyle w:val="EndnoteText"/>
        <w:spacing w:line="360" w:lineRule="auto"/>
        <w:jc w:val="both"/>
        <w:rPr>
          <w:rFonts w:ascii="Verdana" w:hAnsi="Verdana" w:cs="Verdana"/>
          <w:sz w:val="28"/>
          <w:szCs w:val="28"/>
        </w:rPr>
      </w:pPr>
      <w:r w:rsidRPr="00D028F2">
        <w:rPr>
          <w:rFonts w:ascii="Verdana" w:hAnsi="Verdana" w:cs="Verdana"/>
          <w:sz w:val="28"/>
          <w:szCs w:val="28"/>
        </w:rPr>
        <w:t xml:space="preserve">To be a World class Leader in the provision of Professional </w:t>
      </w:r>
      <w:r>
        <w:rPr>
          <w:rFonts w:ascii="Verdana" w:hAnsi="Verdana" w:cs="Verdana"/>
          <w:sz w:val="28"/>
          <w:szCs w:val="28"/>
        </w:rPr>
        <w:t xml:space="preserve">Training, Consulting and Engineering </w:t>
      </w:r>
      <w:r w:rsidRPr="00D028F2">
        <w:rPr>
          <w:rFonts w:ascii="Verdana" w:hAnsi="Verdana" w:cs="Verdana"/>
          <w:sz w:val="28"/>
          <w:szCs w:val="28"/>
        </w:rPr>
        <w:t xml:space="preserve">services to the </w:t>
      </w:r>
      <w:r w:rsidR="00A40CB5">
        <w:rPr>
          <w:rFonts w:ascii="Verdana" w:hAnsi="Verdana" w:cs="Verdana"/>
          <w:sz w:val="28"/>
          <w:szCs w:val="28"/>
        </w:rPr>
        <w:t xml:space="preserve">Manufacturing and </w:t>
      </w:r>
      <w:r w:rsidRPr="00D028F2">
        <w:rPr>
          <w:rFonts w:ascii="Verdana" w:hAnsi="Verdana" w:cs="Verdana"/>
          <w:sz w:val="28"/>
          <w:szCs w:val="28"/>
        </w:rPr>
        <w:t xml:space="preserve">Oil &amp; Gas Industry, Government, individual, and the Public in general. </w:t>
      </w:r>
    </w:p>
    <w:p w14:paraId="7556A9CE" w14:textId="77777777" w:rsidR="00D640AB" w:rsidRPr="00D028F2" w:rsidRDefault="00D640AB" w:rsidP="00D640AB">
      <w:pPr>
        <w:pStyle w:val="EndnoteText"/>
        <w:tabs>
          <w:tab w:val="center" w:pos="4513"/>
        </w:tabs>
        <w:spacing w:line="360" w:lineRule="auto"/>
        <w:jc w:val="both"/>
        <w:rPr>
          <w:rFonts w:ascii="Verdana" w:hAnsi="Verdana" w:cs="Verdana"/>
          <w:b/>
          <w:bCs/>
          <w:sz w:val="14"/>
          <w:szCs w:val="14"/>
        </w:rPr>
      </w:pPr>
    </w:p>
    <w:p w14:paraId="18BD495C" w14:textId="77777777" w:rsidR="00D640AB" w:rsidRPr="00D028F2" w:rsidRDefault="00D640AB" w:rsidP="00D640AB">
      <w:pPr>
        <w:pStyle w:val="EndnoteText"/>
        <w:spacing w:line="360" w:lineRule="auto"/>
        <w:jc w:val="both"/>
        <w:rPr>
          <w:rFonts w:ascii="Verdana" w:hAnsi="Verdana" w:cs="Verdana"/>
          <w:b/>
          <w:bCs/>
          <w:sz w:val="28"/>
          <w:szCs w:val="28"/>
        </w:rPr>
      </w:pPr>
      <w:r w:rsidRPr="00D028F2">
        <w:rPr>
          <w:rFonts w:ascii="Verdana" w:hAnsi="Verdana" w:cs="Verdana"/>
          <w:b/>
          <w:bCs/>
          <w:sz w:val="28"/>
          <w:szCs w:val="28"/>
        </w:rPr>
        <w:t xml:space="preserve">3.2 </w:t>
      </w:r>
      <w:r w:rsidRPr="00D028F2">
        <w:rPr>
          <w:rFonts w:ascii="Verdana" w:hAnsi="Verdana" w:cs="Verdana"/>
          <w:b/>
          <w:bCs/>
          <w:sz w:val="28"/>
          <w:szCs w:val="28"/>
        </w:rPr>
        <w:tab/>
        <w:t>QUALITY POLICY</w:t>
      </w:r>
      <w:r w:rsidRPr="00D028F2">
        <w:rPr>
          <w:rFonts w:ascii="Verdana" w:hAnsi="Verdana" w:cs="Verdana"/>
          <w:b/>
          <w:bCs/>
          <w:sz w:val="28"/>
          <w:szCs w:val="28"/>
        </w:rPr>
        <w:tab/>
      </w:r>
    </w:p>
    <w:p w14:paraId="30B41C46" w14:textId="77777777" w:rsidR="00D640AB" w:rsidRPr="00D028F2" w:rsidRDefault="006764AD" w:rsidP="00D640AB">
      <w:pPr>
        <w:pStyle w:val="EndnoteText"/>
        <w:spacing w:line="360" w:lineRule="auto"/>
        <w:jc w:val="both"/>
        <w:rPr>
          <w:rFonts w:ascii="Verdana" w:hAnsi="Verdana" w:cs="Verdana"/>
          <w:sz w:val="28"/>
          <w:szCs w:val="28"/>
        </w:rPr>
      </w:pPr>
      <w:r>
        <w:rPr>
          <w:rFonts w:ascii="Verdana" w:hAnsi="Verdana" w:cs="Verdana"/>
          <w:b/>
          <w:bCs/>
          <w:sz w:val="28"/>
          <w:szCs w:val="28"/>
        </w:rPr>
        <w:t>GLOBAL WORLD CERTIFICATION</w:t>
      </w:r>
      <w:r w:rsidRPr="00551A96">
        <w:rPr>
          <w:rFonts w:ascii="Verdana" w:hAnsi="Verdana" w:cs="Verdana"/>
          <w:b/>
          <w:bCs/>
          <w:sz w:val="28"/>
          <w:szCs w:val="28"/>
        </w:rPr>
        <w:t xml:space="preserve"> NIGERIA LIMITED</w:t>
      </w:r>
      <w:r w:rsidRPr="00551A96">
        <w:rPr>
          <w:rFonts w:ascii="Verdana" w:hAnsi="Verdana" w:cs="Verdana"/>
          <w:sz w:val="28"/>
          <w:szCs w:val="28"/>
        </w:rPr>
        <w:t xml:space="preserve"> </w:t>
      </w:r>
      <w:r w:rsidR="00D640AB" w:rsidRPr="00D028F2">
        <w:rPr>
          <w:rFonts w:ascii="Verdana" w:hAnsi="Verdana" w:cs="Verdana"/>
          <w:sz w:val="28"/>
          <w:szCs w:val="28"/>
        </w:rPr>
        <w:t xml:space="preserve">is </w:t>
      </w:r>
      <w:r w:rsidR="002E732B">
        <w:rPr>
          <w:rFonts w:ascii="Verdana" w:hAnsi="Verdana" w:cs="Verdana"/>
          <w:sz w:val="28"/>
          <w:szCs w:val="28"/>
        </w:rPr>
        <w:t xml:space="preserve">an organization </w:t>
      </w:r>
      <w:r w:rsidR="00D640AB" w:rsidRPr="00D028F2">
        <w:rPr>
          <w:rFonts w:ascii="Verdana" w:hAnsi="Verdana" w:cs="Verdana"/>
          <w:sz w:val="28"/>
          <w:szCs w:val="28"/>
        </w:rPr>
        <w:t xml:space="preserve">committed to </w:t>
      </w:r>
      <w:r w:rsidR="002E732B">
        <w:rPr>
          <w:rFonts w:ascii="Verdana" w:hAnsi="Verdana" w:cs="Verdana"/>
          <w:sz w:val="28"/>
          <w:szCs w:val="28"/>
        </w:rPr>
        <w:t xml:space="preserve">the </w:t>
      </w:r>
      <w:r w:rsidR="00D640AB" w:rsidRPr="00D028F2">
        <w:rPr>
          <w:rFonts w:ascii="Verdana" w:hAnsi="Verdana" w:cs="Verdana"/>
          <w:sz w:val="28"/>
          <w:szCs w:val="28"/>
        </w:rPr>
        <w:t>provi</w:t>
      </w:r>
      <w:r w:rsidR="002E732B">
        <w:rPr>
          <w:rFonts w:ascii="Verdana" w:hAnsi="Verdana" w:cs="Verdana"/>
          <w:sz w:val="28"/>
          <w:szCs w:val="28"/>
        </w:rPr>
        <w:t xml:space="preserve">sion of </w:t>
      </w:r>
      <w:r w:rsidR="000825C9">
        <w:rPr>
          <w:rFonts w:ascii="Verdana" w:hAnsi="Verdana" w:cs="Verdana"/>
          <w:sz w:val="28"/>
          <w:szCs w:val="28"/>
        </w:rPr>
        <w:t>human development services</w:t>
      </w:r>
      <w:r w:rsidR="002E732B">
        <w:rPr>
          <w:rFonts w:ascii="Verdana" w:hAnsi="Verdana" w:cs="Verdana"/>
          <w:sz w:val="28"/>
          <w:szCs w:val="28"/>
        </w:rPr>
        <w:t xml:space="preserve"> and certification of management systems</w:t>
      </w:r>
      <w:r w:rsidR="00D640AB" w:rsidRPr="00D028F2">
        <w:rPr>
          <w:rFonts w:ascii="Verdana" w:hAnsi="Verdana" w:cs="Verdana"/>
          <w:sz w:val="28"/>
          <w:szCs w:val="28"/>
        </w:rPr>
        <w:t xml:space="preserve"> </w:t>
      </w:r>
      <w:r w:rsidR="00AF2EA3">
        <w:rPr>
          <w:rFonts w:ascii="Verdana" w:hAnsi="Verdana" w:cs="Verdana"/>
          <w:sz w:val="28"/>
          <w:szCs w:val="28"/>
        </w:rPr>
        <w:t>with the sole purpose of exceeding our customer expectations, while complying with their</w:t>
      </w:r>
      <w:r w:rsidR="00D640AB" w:rsidRPr="00D028F2">
        <w:rPr>
          <w:rFonts w:ascii="Verdana" w:hAnsi="Verdana" w:cs="Verdana"/>
          <w:sz w:val="28"/>
          <w:szCs w:val="28"/>
        </w:rPr>
        <w:t xml:space="preserve"> requirement</w:t>
      </w:r>
      <w:r w:rsidR="00AF2EA3">
        <w:rPr>
          <w:rFonts w:ascii="Verdana" w:hAnsi="Verdana" w:cs="Verdana"/>
          <w:sz w:val="28"/>
          <w:szCs w:val="28"/>
        </w:rPr>
        <w:t>s</w:t>
      </w:r>
      <w:r w:rsidR="00D640AB" w:rsidRPr="00D028F2">
        <w:rPr>
          <w:rFonts w:ascii="Verdana" w:hAnsi="Verdana" w:cs="Verdana"/>
          <w:sz w:val="28"/>
          <w:szCs w:val="28"/>
        </w:rPr>
        <w:t xml:space="preserve"> and other applicable and regulatory requirements. We shall </w:t>
      </w:r>
      <w:r w:rsidR="00AF2EA3">
        <w:rPr>
          <w:rFonts w:ascii="Verdana" w:hAnsi="Verdana" w:cs="Verdana"/>
          <w:sz w:val="28"/>
          <w:szCs w:val="28"/>
        </w:rPr>
        <w:t xml:space="preserve">ensure that this is </w:t>
      </w:r>
      <w:r w:rsidR="00D640AB" w:rsidRPr="00D028F2">
        <w:rPr>
          <w:rFonts w:ascii="Verdana" w:hAnsi="Verdana" w:cs="Verdana"/>
          <w:sz w:val="28"/>
          <w:szCs w:val="28"/>
        </w:rPr>
        <w:t>communicate</w:t>
      </w:r>
      <w:r w:rsidR="00AF2EA3">
        <w:rPr>
          <w:rFonts w:ascii="Verdana" w:hAnsi="Verdana" w:cs="Verdana"/>
          <w:sz w:val="28"/>
          <w:szCs w:val="28"/>
        </w:rPr>
        <w:t>d</w:t>
      </w:r>
      <w:r w:rsidR="00D640AB" w:rsidRPr="00D028F2">
        <w:rPr>
          <w:rFonts w:ascii="Verdana" w:hAnsi="Verdana" w:cs="Verdana"/>
          <w:sz w:val="28"/>
          <w:szCs w:val="28"/>
        </w:rPr>
        <w:t xml:space="preserve"> within the organization and</w:t>
      </w:r>
      <w:r w:rsidR="00AF2EA3">
        <w:rPr>
          <w:rFonts w:ascii="Verdana" w:hAnsi="Verdana" w:cs="Verdana"/>
          <w:sz w:val="28"/>
          <w:szCs w:val="28"/>
        </w:rPr>
        <w:t xml:space="preserve"> to other interested parties</w:t>
      </w:r>
      <w:r w:rsidR="00D640AB" w:rsidRPr="00D028F2">
        <w:rPr>
          <w:rFonts w:ascii="Verdana" w:hAnsi="Verdana" w:cs="Verdana"/>
          <w:sz w:val="28"/>
          <w:szCs w:val="28"/>
        </w:rPr>
        <w:t xml:space="preserve"> </w:t>
      </w:r>
      <w:r w:rsidR="00AF2EA3">
        <w:rPr>
          <w:rFonts w:ascii="Verdana" w:hAnsi="Verdana" w:cs="Verdana"/>
          <w:sz w:val="28"/>
          <w:szCs w:val="28"/>
        </w:rPr>
        <w:t xml:space="preserve">which shall be </w:t>
      </w:r>
      <w:r w:rsidR="00D640AB" w:rsidRPr="00D028F2">
        <w:rPr>
          <w:rFonts w:ascii="Verdana" w:hAnsi="Verdana" w:cs="Verdana"/>
          <w:sz w:val="28"/>
          <w:szCs w:val="28"/>
        </w:rPr>
        <w:t>review</w:t>
      </w:r>
      <w:r w:rsidR="00AF2EA3">
        <w:rPr>
          <w:rFonts w:ascii="Verdana" w:hAnsi="Verdana" w:cs="Verdana"/>
          <w:sz w:val="28"/>
          <w:szCs w:val="28"/>
        </w:rPr>
        <w:t>ed continually</w:t>
      </w:r>
      <w:r w:rsidR="00D640AB" w:rsidRPr="00D028F2">
        <w:rPr>
          <w:rFonts w:ascii="Verdana" w:hAnsi="Verdana" w:cs="Verdana"/>
          <w:sz w:val="28"/>
          <w:szCs w:val="28"/>
        </w:rPr>
        <w:t xml:space="preserve"> for continuing suitability.</w:t>
      </w:r>
    </w:p>
    <w:p w14:paraId="08AD78B5" w14:textId="77777777" w:rsidR="00D640AB" w:rsidRPr="00D028F2" w:rsidRDefault="00D640AB" w:rsidP="00D640AB">
      <w:pPr>
        <w:pStyle w:val="EndnoteText"/>
        <w:spacing w:line="360" w:lineRule="auto"/>
        <w:jc w:val="both"/>
        <w:rPr>
          <w:rFonts w:ascii="Verdana" w:hAnsi="Verdana" w:cs="Verdana"/>
          <w:sz w:val="14"/>
          <w:szCs w:val="14"/>
        </w:rPr>
      </w:pPr>
    </w:p>
    <w:p w14:paraId="01FC71FA" w14:textId="77777777" w:rsidR="00E91EBC" w:rsidRDefault="00E91EBC" w:rsidP="00D640AB">
      <w:pPr>
        <w:pStyle w:val="EndnoteText"/>
        <w:spacing w:line="360" w:lineRule="auto"/>
        <w:jc w:val="both"/>
        <w:rPr>
          <w:rFonts w:ascii="Verdana" w:hAnsi="Verdana" w:cs="Verdana"/>
          <w:b/>
          <w:bCs/>
          <w:sz w:val="28"/>
          <w:szCs w:val="28"/>
        </w:rPr>
      </w:pPr>
    </w:p>
    <w:p w14:paraId="4CAD3C77" w14:textId="77777777" w:rsidR="00E91EBC" w:rsidRDefault="00E91EBC" w:rsidP="00D640AB">
      <w:pPr>
        <w:pStyle w:val="EndnoteText"/>
        <w:spacing w:line="360" w:lineRule="auto"/>
        <w:jc w:val="both"/>
        <w:rPr>
          <w:rFonts w:ascii="Verdana" w:hAnsi="Verdana" w:cs="Verdana"/>
          <w:b/>
          <w:bCs/>
          <w:sz w:val="28"/>
          <w:szCs w:val="28"/>
        </w:rPr>
      </w:pPr>
    </w:p>
    <w:p w14:paraId="2CF5875D" w14:textId="77777777" w:rsidR="00E91EBC" w:rsidRDefault="00E91EBC" w:rsidP="00D640AB">
      <w:pPr>
        <w:pStyle w:val="EndnoteText"/>
        <w:spacing w:line="360" w:lineRule="auto"/>
        <w:jc w:val="both"/>
        <w:rPr>
          <w:rFonts w:ascii="Verdana" w:hAnsi="Verdana" w:cs="Verdana"/>
          <w:b/>
          <w:bCs/>
          <w:sz w:val="28"/>
          <w:szCs w:val="28"/>
        </w:rPr>
      </w:pPr>
    </w:p>
    <w:p w14:paraId="6256B501" w14:textId="77777777" w:rsidR="00E91EBC" w:rsidRDefault="00E91EBC" w:rsidP="00D640AB">
      <w:pPr>
        <w:pStyle w:val="EndnoteText"/>
        <w:spacing w:line="360" w:lineRule="auto"/>
        <w:jc w:val="both"/>
        <w:rPr>
          <w:rFonts w:ascii="Verdana" w:hAnsi="Verdana" w:cs="Verdana"/>
          <w:b/>
          <w:bCs/>
          <w:sz w:val="28"/>
          <w:szCs w:val="28"/>
        </w:rPr>
      </w:pPr>
    </w:p>
    <w:p w14:paraId="336AC660" w14:textId="77777777" w:rsidR="00D640AB" w:rsidRPr="00D028F2"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 xml:space="preserve">3.3  </w:t>
      </w:r>
      <w:r w:rsidRPr="00D028F2">
        <w:rPr>
          <w:rFonts w:ascii="Verdana" w:hAnsi="Verdana" w:cs="Verdana"/>
          <w:b/>
          <w:bCs/>
          <w:sz w:val="28"/>
          <w:szCs w:val="28"/>
        </w:rPr>
        <w:t>QUALITY OBJECTIVE</w:t>
      </w:r>
    </w:p>
    <w:p w14:paraId="224910A4" w14:textId="77777777" w:rsidR="00D640AB" w:rsidRPr="00D028F2" w:rsidRDefault="006764AD" w:rsidP="00D640AB">
      <w:pPr>
        <w:pStyle w:val="EndnoteText"/>
        <w:spacing w:line="360" w:lineRule="auto"/>
        <w:jc w:val="both"/>
        <w:rPr>
          <w:rFonts w:ascii="Verdana" w:hAnsi="Verdana" w:cs="Verdana"/>
          <w:sz w:val="28"/>
          <w:szCs w:val="28"/>
        </w:rPr>
      </w:pPr>
      <w:r>
        <w:rPr>
          <w:rFonts w:ascii="Verdana" w:hAnsi="Verdana" w:cs="Verdana"/>
          <w:b/>
          <w:bCs/>
          <w:sz w:val="28"/>
          <w:szCs w:val="28"/>
        </w:rPr>
        <w:t>GLOBAL WORLD CERTIFICATION</w:t>
      </w:r>
      <w:r w:rsidRPr="00551A96">
        <w:rPr>
          <w:rFonts w:ascii="Verdana" w:hAnsi="Verdana" w:cs="Verdana"/>
          <w:b/>
          <w:bCs/>
          <w:sz w:val="28"/>
          <w:szCs w:val="28"/>
        </w:rPr>
        <w:t xml:space="preserve"> NIGERIA LIMITED</w:t>
      </w:r>
      <w:r w:rsidRPr="00551A96">
        <w:rPr>
          <w:rFonts w:ascii="Verdana" w:hAnsi="Verdana" w:cs="Verdana"/>
          <w:sz w:val="28"/>
          <w:szCs w:val="28"/>
        </w:rPr>
        <w:t xml:space="preserve"> </w:t>
      </w:r>
      <w:r w:rsidR="00D640AB">
        <w:rPr>
          <w:rFonts w:ascii="Verdana" w:hAnsi="Verdana" w:cs="Verdana"/>
          <w:sz w:val="28"/>
          <w:szCs w:val="28"/>
        </w:rPr>
        <w:t>shall utilize her</w:t>
      </w:r>
      <w:r w:rsidR="00D640AB" w:rsidRPr="00D028F2">
        <w:rPr>
          <w:rFonts w:ascii="Verdana" w:hAnsi="Verdana" w:cs="Verdana"/>
          <w:sz w:val="28"/>
          <w:szCs w:val="28"/>
        </w:rPr>
        <w:t xml:space="preserve"> enormous Human and Material Res</w:t>
      </w:r>
      <w:r w:rsidR="00D640AB">
        <w:rPr>
          <w:rFonts w:ascii="Verdana" w:hAnsi="Verdana" w:cs="Verdana"/>
          <w:sz w:val="28"/>
          <w:szCs w:val="28"/>
        </w:rPr>
        <w:t>ources at its disposal to provide Quality   training and consulting</w:t>
      </w:r>
      <w:r w:rsidR="00D640AB" w:rsidRPr="00D028F2">
        <w:rPr>
          <w:rFonts w:ascii="Verdana" w:hAnsi="Verdana" w:cs="Verdana"/>
          <w:sz w:val="28"/>
          <w:szCs w:val="28"/>
        </w:rPr>
        <w:t xml:space="preserve"> services</w:t>
      </w:r>
      <w:r w:rsidR="00E91EBC">
        <w:rPr>
          <w:rFonts w:ascii="Verdana" w:hAnsi="Verdana" w:cs="Verdana"/>
          <w:sz w:val="28"/>
          <w:szCs w:val="28"/>
        </w:rPr>
        <w:t xml:space="preserve"> to atleast 5 companies and 20</w:t>
      </w:r>
      <w:r w:rsidR="00D640AB">
        <w:rPr>
          <w:rFonts w:ascii="Verdana" w:hAnsi="Verdana" w:cs="Verdana"/>
          <w:sz w:val="28"/>
          <w:szCs w:val="28"/>
        </w:rPr>
        <w:t>0 delegates respectively every year</w:t>
      </w:r>
      <w:r w:rsidR="00D640AB" w:rsidRPr="00D028F2">
        <w:rPr>
          <w:rFonts w:ascii="Verdana" w:hAnsi="Verdana" w:cs="Verdana"/>
          <w:sz w:val="28"/>
          <w:szCs w:val="28"/>
        </w:rPr>
        <w:t xml:space="preserve">, which </w:t>
      </w:r>
      <w:r w:rsidR="00D640AB">
        <w:rPr>
          <w:rFonts w:ascii="Verdana" w:hAnsi="Verdana" w:cs="Verdana"/>
          <w:sz w:val="28"/>
          <w:szCs w:val="28"/>
        </w:rPr>
        <w:t xml:space="preserve">shall </w:t>
      </w:r>
      <w:r w:rsidR="00D640AB" w:rsidRPr="00D028F2">
        <w:rPr>
          <w:rFonts w:ascii="Verdana" w:hAnsi="Verdana" w:cs="Verdana"/>
          <w:sz w:val="28"/>
          <w:szCs w:val="28"/>
        </w:rPr>
        <w:t>comply with customer and regulatory requirements in order to effectively deliver and satisfy our customers</w:t>
      </w:r>
    </w:p>
    <w:p w14:paraId="68102D28" w14:textId="77777777" w:rsidR="00D640AB" w:rsidRPr="00D028F2" w:rsidRDefault="00D640AB" w:rsidP="00D640AB">
      <w:pPr>
        <w:pStyle w:val="EndnoteText"/>
        <w:spacing w:line="360" w:lineRule="auto"/>
        <w:jc w:val="both"/>
        <w:rPr>
          <w:rFonts w:ascii="Verdana" w:hAnsi="Verdana" w:cs="Verdana"/>
          <w:b/>
          <w:bCs/>
          <w:sz w:val="12"/>
          <w:szCs w:val="12"/>
        </w:rPr>
      </w:pPr>
    </w:p>
    <w:p w14:paraId="4FA13F9B" w14:textId="77777777" w:rsidR="00D640AB" w:rsidRPr="00D028F2" w:rsidRDefault="00D640AB" w:rsidP="00D640AB">
      <w:pPr>
        <w:pStyle w:val="EndnoteText"/>
        <w:spacing w:line="360" w:lineRule="auto"/>
        <w:jc w:val="both"/>
        <w:rPr>
          <w:rFonts w:ascii="Arial" w:hAnsi="Arial" w:cs="Arial"/>
          <w:b/>
          <w:bCs/>
          <w:sz w:val="6"/>
          <w:szCs w:val="6"/>
        </w:rPr>
      </w:pPr>
    </w:p>
    <w:p w14:paraId="7812029C" w14:textId="77777777" w:rsidR="00D640AB" w:rsidRPr="00D028F2" w:rsidRDefault="00D640AB" w:rsidP="00D640AB">
      <w:pPr>
        <w:pStyle w:val="EndnoteText"/>
        <w:spacing w:line="360" w:lineRule="auto"/>
        <w:jc w:val="both"/>
        <w:rPr>
          <w:rFonts w:ascii="Verdana" w:hAnsi="Verdana" w:cs="Verdana"/>
          <w:b/>
          <w:bCs/>
          <w:sz w:val="28"/>
          <w:szCs w:val="28"/>
        </w:rPr>
      </w:pPr>
      <w:r w:rsidRPr="00D028F2">
        <w:rPr>
          <w:rFonts w:ascii="Verdana" w:hAnsi="Verdana" w:cs="Verdana"/>
          <w:b/>
          <w:bCs/>
          <w:sz w:val="28"/>
          <w:szCs w:val="28"/>
        </w:rPr>
        <w:t xml:space="preserve">3.4 </w:t>
      </w:r>
      <w:r w:rsidRPr="00D028F2">
        <w:rPr>
          <w:rFonts w:ascii="Verdana" w:hAnsi="Verdana" w:cs="Verdana"/>
          <w:b/>
          <w:bCs/>
          <w:sz w:val="28"/>
          <w:szCs w:val="28"/>
        </w:rPr>
        <w:tab/>
        <w:t>RESOURCES</w:t>
      </w:r>
    </w:p>
    <w:p w14:paraId="65FB0AB0" w14:textId="77777777" w:rsidR="00D640AB" w:rsidRPr="00D028F2" w:rsidRDefault="006764AD" w:rsidP="00D640AB">
      <w:pPr>
        <w:pStyle w:val="EndnoteText"/>
        <w:spacing w:line="360" w:lineRule="auto"/>
        <w:jc w:val="both"/>
        <w:rPr>
          <w:rFonts w:ascii="Verdana" w:hAnsi="Verdana" w:cs="Verdana"/>
          <w:sz w:val="28"/>
          <w:szCs w:val="28"/>
        </w:rPr>
      </w:pPr>
      <w:r>
        <w:rPr>
          <w:rFonts w:ascii="Verdana" w:hAnsi="Verdana" w:cs="Verdana"/>
          <w:b/>
          <w:bCs/>
          <w:sz w:val="28"/>
          <w:szCs w:val="28"/>
        </w:rPr>
        <w:t>GLOBAL WORLD CERTIFICATION</w:t>
      </w:r>
      <w:r w:rsidRPr="00551A96">
        <w:rPr>
          <w:rFonts w:ascii="Verdana" w:hAnsi="Verdana" w:cs="Verdana"/>
          <w:b/>
          <w:bCs/>
          <w:sz w:val="28"/>
          <w:szCs w:val="28"/>
        </w:rPr>
        <w:t xml:space="preserve"> NIGERIA LIMITED</w:t>
      </w:r>
      <w:r w:rsidRPr="00551A96">
        <w:rPr>
          <w:rFonts w:ascii="Verdana" w:hAnsi="Verdana" w:cs="Verdana"/>
          <w:sz w:val="28"/>
          <w:szCs w:val="28"/>
        </w:rPr>
        <w:t xml:space="preserve"> </w:t>
      </w:r>
      <w:r w:rsidR="00D640AB" w:rsidRPr="00D028F2">
        <w:rPr>
          <w:rFonts w:ascii="Verdana" w:hAnsi="Verdana" w:cs="Verdana"/>
          <w:sz w:val="28"/>
          <w:szCs w:val="28"/>
        </w:rPr>
        <w:t>has a huge pool of transitional Human, Materi</w:t>
      </w:r>
      <w:r w:rsidR="00D640AB">
        <w:rPr>
          <w:rFonts w:ascii="Verdana" w:hAnsi="Verdana" w:cs="Verdana"/>
          <w:sz w:val="28"/>
          <w:szCs w:val="28"/>
        </w:rPr>
        <w:t>al and Technological Resources</w:t>
      </w:r>
      <w:r w:rsidR="00D640AB" w:rsidRPr="00D028F2">
        <w:rPr>
          <w:rFonts w:ascii="Verdana" w:hAnsi="Verdana" w:cs="Verdana"/>
          <w:sz w:val="28"/>
          <w:szCs w:val="28"/>
        </w:rPr>
        <w:t>. Thus we are capable of assuming total project</w:t>
      </w:r>
      <w:r w:rsidR="00D640AB">
        <w:rPr>
          <w:rFonts w:ascii="Verdana" w:hAnsi="Verdana" w:cs="Verdana"/>
          <w:sz w:val="28"/>
          <w:szCs w:val="28"/>
        </w:rPr>
        <w:t>/service</w:t>
      </w:r>
      <w:r w:rsidR="00D640AB" w:rsidRPr="00D028F2">
        <w:rPr>
          <w:rFonts w:ascii="Verdana" w:hAnsi="Verdana" w:cs="Verdana"/>
          <w:sz w:val="28"/>
          <w:szCs w:val="28"/>
        </w:rPr>
        <w:t xml:space="preserve"> delivery pr</w:t>
      </w:r>
      <w:r w:rsidR="00D640AB">
        <w:rPr>
          <w:rFonts w:ascii="Verdana" w:hAnsi="Verdana" w:cs="Verdana"/>
          <w:sz w:val="28"/>
          <w:szCs w:val="28"/>
        </w:rPr>
        <w:t xml:space="preserve">ogramme, which includes </w:t>
      </w:r>
      <w:r w:rsidR="00D640AB" w:rsidRPr="00D028F2">
        <w:rPr>
          <w:rFonts w:ascii="Verdana" w:hAnsi="Verdana" w:cs="Verdana"/>
          <w:sz w:val="28"/>
          <w:szCs w:val="28"/>
        </w:rPr>
        <w:t>Management</w:t>
      </w:r>
      <w:r w:rsidR="00E675F5">
        <w:rPr>
          <w:rFonts w:ascii="Verdana" w:hAnsi="Verdana" w:cs="Verdana"/>
          <w:sz w:val="28"/>
          <w:szCs w:val="28"/>
        </w:rPr>
        <w:t xml:space="preserve"> systems Certification</w:t>
      </w:r>
      <w:r w:rsidR="00D640AB">
        <w:rPr>
          <w:rFonts w:ascii="Verdana" w:hAnsi="Verdana" w:cs="Verdana"/>
          <w:sz w:val="28"/>
          <w:szCs w:val="28"/>
        </w:rPr>
        <w:t xml:space="preserve"> </w:t>
      </w:r>
      <w:r w:rsidR="00D640AB" w:rsidRPr="00D028F2">
        <w:rPr>
          <w:rFonts w:ascii="Verdana" w:hAnsi="Verdana" w:cs="Verdana"/>
          <w:sz w:val="28"/>
          <w:szCs w:val="28"/>
        </w:rPr>
        <w:t xml:space="preserve">and Training. </w:t>
      </w:r>
    </w:p>
    <w:p w14:paraId="6AD5F10E" w14:textId="77777777" w:rsidR="00D640AB" w:rsidRPr="00D028F2" w:rsidRDefault="00D640AB" w:rsidP="00D640AB">
      <w:pPr>
        <w:pStyle w:val="EndnoteText"/>
        <w:spacing w:line="360" w:lineRule="auto"/>
        <w:jc w:val="both"/>
        <w:rPr>
          <w:rFonts w:ascii="Verdana" w:hAnsi="Verdana" w:cs="Verdana"/>
          <w:sz w:val="14"/>
          <w:szCs w:val="14"/>
        </w:rPr>
      </w:pPr>
    </w:p>
    <w:p w14:paraId="2C8D8E3D" w14:textId="77777777" w:rsidR="00D640AB" w:rsidRPr="00D028F2"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HEALTH AND SAFETY</w:t>
      </w:r>
      <w:r w:rsidRPr="00D028F2">
        <w:rPr>
          <w:rFonts w:ascii="Verdana" w:hAnsi="Verdana" w:cs="Verdana"/>
          <w:b/>
          <w:bCs/>
          <w:sz w:val="28"/>
          <w:szCs w:val="28"/>
        </w:rPr>
        <w:t xml:space="preserve"> POLICY </w:t>
      </w:r>
    </w:p>
    <w:p w14:paraId="4D968038" w14:textId="77777777" w:rsidR="00E675F5" w:rsidRPr="00D028F2" w:rsidRDefault="00E675F5" w:rsidP="00E675F5">
      <w:pPr>
        <w:pStyle w:val="EndnoteText"/>
        <w:spacing w:line="360" w:lineRule="auto"/>
        <w:jc w:val="both"/>
        <w:rPr>
          <w:rFonts w:ascii="Verdana" w:hAnsi="Verdana" w:cs="Verdana"/>
          <w:sz w:val="16"/>
          <w:szCs w:val="16"/>
        </w:rPr>
      </w:pPr>
      <w:r>
        <w:rPr>
          <w:rFonts w:ascii="Verdana" w:hAnsi="Verdana" w:cs="Verdana"/>
          <w:sz w:val="28"/>
          <w:szCs w:val="28"/>
        </w:rPr>
        <w:t xml:space="preserve">Global World Certification Nigeria limited is committed to prevention of injury and ill health, and shall continually consider the health, safety and welfare of our employees, learners, corporate clients and the general public while complying with applicable legal requirements and with other requirements that </w:t>
      </w:r>
      <w:r>
        <w:rPr>
          <w:rFonts w:ascii="Verdana" w:hAnsi="Verdana" w:cs="Verdana"/>
          <w:sz w:val="28"/>
          <w:szCs w:val="28"/>
        </w:rPr>
        <w:lastRenderedPageBreak/>
        <w:t xml:space="preserve">relate to our OH &amp; S hazards which shall be documented, implemented and maintained. This shall be communicated to all persons within the organization and ensure that it is made available to other interested parties, and it shall be reviewed periodically for continuing suitability. </w:t>
      </w:r>
    </w:p>
    <w:p w14:paraId="21C1B7D1" w14:textId="77777777" w:rsidR="00D640AB" w:rsidRDefault="00D640AB" w:rsidP="00D640AB">
      <w:pPr>
        <w:pStyle w:val="EndnoteText"/>
        <w:spacing w:line="360" w:lineRule="auto"/>
        <w:jc w:val="both"/>
        <w:rPr>
          <w:rFonts w:ascii="Verdana" w:hAnsi="Verdana" w:cs="Verdana"/>
          <w:b/>
          <w:bCs/>
          <w:noProof/>
          <w:sz w:val="28"/>
          <w:szCs w:val="28"/>
          <w:lang w:val="en-US"/>
        </w:rPr>
      </w:pPr>
    </w:p>
    <w:p w14:paraId="1FB58DBE" w14:textId="77777777" w:rsidR="00D640AB" w:rsidRPr="00075058" w:rsidRDefault="00BB4193" w:rsidP="00D640AB">
      <w:pPr>
        <w:pStyle w:val="EndnoteText"/>
        <w:spacing w:line="360" w:lineRule="auto"/>
        <w:jc w:val="both"/>
        <w:rPr>
          <w:rFonts w:ascii="Verdana" w:hAnsi="Verdana" w:cs="Verdana"/>
          <w:b/>
          <w:bCs/>
          <w:noProof/>
          <w:sz w:val="28"/>
          <w:szCs w:val="28"/>
          <w:lang w:val="en-US"/>
        </w:rPr>
      </w:pPr>
      <w:r w:rsidRPr="00075058">
        <w:rPr>
          <w:rFonts w:ascii="Verdana" w:hAnsi="Verdana" w:cs="Verdana"/>
          <w:b/>
          <w:bCs/>
          <w:noProof/>
          <w:sz w:val="28"/>
          <w:szCs w:val="28"/>
          <w:lang w:val="en-US"/>
        </w:rPr>
        <w:t>OUR SERVICES</w:t>
      </w:r>
      <w:r w:rsidR="00D640AB" w:rsidRPr="00075058">
        <w:rPr>
          <w:rFonts w:ascii="Verdana" w:hAnsi="Verdana" w:cs="Verdana"/>
          <w:b/>
          <w:bCs/>
          <w:noProof/>
          <w:sz w:val="28"/>
          <w:szCs w:val="28"/>
          <w:lang w:val="en-US"/>
        </w:rPr>
        <w:t xml:space="preserve"> (</w:t>
      </w:r>
      <w:r w:rsidRPr="00075058">
        <w:rPr>
          <w:rFonts w:ascii="Verdana" w:hAnsi="Verdana" w:cs="Verdana"/>
          <w:b/>
          <w:bCs/>
          <w:noProof/>
          <w:sz w:val="28"/>
          <w:szCs w:val="28"/>
          <w:lang w:val="en-US"/>
        </w:rPr>
        <w:t>WHAT WE DO</w:t>
      </w:r>
      <w:r w:rsidR="00D640AB" w:rsidRPr="00075058">
        <w:rPr>
          <w:rFonts w:ascii="Verdana" w:hAnsi="Verdana" w:cs="Verdana"/>
          <w:b/>
          <w:bCs/>
          <w:noProof/>
          <w:sz w:val="28"/>
          <w:szCs w:val="28"/>
          <w:lang w:val="en-US"/>
        </w:rPr>
        <w:t>)</w:t>
      </w:r>
    </w:p>
    <w:p w14:paraId="130B6A13" w14:textId="77777777" w:rsidR="00D640AB" w:rsidRPr="00075058" w:rsidRDefault="00D640AB" w:rsidP="00D640AB">
      <w:pPr>
        <w:pStyle w:val="EndnoteText"/>
        <w:spacing w:line="360" w:lineRule="auto"/>
        <w:jc w:val="both"/>
        <w:rPr>
          <w:rFonts w:ascii="Verdana" w:hAnsi="Verdana" w:cs="Verdana"/>
          <w:b/>
          <w:bCs/>
          <w:sz w:val="12"/>
          <w:szCs w:val="28"/>
        </w:rPr>
      </w:pPr>
    </w:p>
    <w:p w14:paraId="37F10949" w14:textId="77777777" w:rsidR="00D640AB" w:rsidRPr="00075058" w:rsidRDefault="00D640AB" w:rsidP="00D640AB">
      <w:pPr>
        <w:pStyle w:val="EndnoteText"/>
        <w:numPr>
          <w:ilvl w:val="0"/>
          <w:numId w:val="8"/>
        </w:numPr>
        <w:spacing w:line="360" w:lineRule="auto"/>
        <w:jc w:val="both"/>
        <w:rPr>
          <w:rFonts w:ascii="Verdana" w:hAnsi="Verdana" w:cs="Verdana"/>
          <w:b/>
          <w:bCs/>
          <w:sz w:val="28"/>
          <w:szCs w:val="28"/>
        </w:rPr>
      </w:pPr>
      <w:r w:rsidRPr="00075058">
        <w:rPr>
          <w:rFonts w:ascii="Verdana" w:hAnsi="Verdana" w:cs="Verdana"/>
          <w:b/>
          <w:bCs/>
          <w:sz w:val="28"/>
          <w:szCs w:val="28"/>
        </w:rPr>
        <w:t xml:space="preserve">Management Systems Training </w:t>
      </w:r>
    </w:p>
    <w:p w14:paraId="34FDF9B5" w14:textId="77777777" w:rsidR="003B418A" w:rsidRPr="00075058" w:rsidRDefault="003B418A" w:rsidP="00D640AB">
      <w:pPr>
        <w:pStyle w:val="EndnoteText"/>
        <w:numPr>
          <w:ilvl w:val="0"/>
          <w:numId w:val="8"/>
        </w:numPr>
        <w:spacing w:line="360" w:lineRule="auto"/>
        <w:jc w:val="both"/>
        <w:rPr>
          <w:rFonts w:ascii="Verdana" w:hAnsi="Verdana" w:cs="Verdana"/>
          <w:b/>
          <w:bCs/>
          <w:sz w:val="28"/>
          <w:szCs w:val="28"/>
        </w:rPr>
      </w:pPr>
      <w:r w:rsidRPr="00075058">
        <w:rPr>
          <w:rFonts w:ascii="Verdana" w:hAnsi="Verdana" w:cs="Verdana"/>
          <w:b/>
          <w:bCs/>
          <w:sz w:val="28"/>
          <w:szCs w:val="28"/>
        </w:rPr>
        <w:t>Management System Audit/Certification</w:t>
      </w:r>
    </w:p>
    <w:p w14:paraId="0E615379" w14:textId="77777777" w:rsidR="003B418A" w:rsidRPr="00075058" w:rsidRDefault="003B418A" w:rsidP="00D640AB">
      <w:pPr>
        <w:pStyle w:val="EndnoteText"/>
        <w:numPr>
          <w:ilvl w:val="0"/>
          <w:numId w:val="8"/>
        </w:numPr>
        <w:spacing w:line="360" w:lineRule="auto"/>
        <w:jc w:val="both"/>
        <w:rPr>
          <w:rFonts w:ascii="Verdana" w:hAnsi="Verdana" w:cs="Verdana"/>
          <w:b/>
          <w:bCs/>
          <w:sz w:val="28"/>
          <w:szCs w:val="28"/>
        </w:rPr>
      </w:pPr>
      <w:r w:rsidRPr="00075058">
        <w:rPr>
          <w:rFonts w:ascii="Verdana" w:hAnsi="Verdana" w:cs="Verdana"/>
          <w:b/>
          <w:bCs/>
          <w:sz w:val="28"/>
          <w:szCs w:val="28"/>
        </w:rPr>
        <w:t>Inspection</w:t>
      </w:r>
      <w:r w:rsidR="00142E0B">
        <w:rPr>
          <w:rFonts w:ascii="Verdana" w:hAnsi="Verdana" w:cs="Verdana"/>
          <w:b/>
          <w:bCs/>
          <w:sz w:val="28"/>
          <w:szCs w:val="28"/>
        </w:rPr>
        <w:t>/Consulting</w:t>
      </w:r>
      <w:r w:rsidRPr="00075058">
        <w:rPr>
          <w:rFonts w:ascii="Verdana" w:hAnsi="Verdana" w:cs="Verdana"/>
          <w:b/>
          <w:bCs/>
          <w:sz w:val="28"/>
          <w:szCs w:val="28"/>
        </w:rPr>
        <w:t xml:space="preserve">. </w:t>
      </w:r>
    </w:p>
    <w:p w14:paraId="46CBFDB5" w14:textId="77777777" w:rsidR="00D640AB" w:rsidRPr="00F304B5" w:rsidRDefault="00D640AB" w:rsidP="00D640AB">
      <w:pPr>
        <w:pStyle w:val="EndnoteText"/>
        <w:spacing w:line="360" w:lineRule="auto"/>
        <w:jc w:val="both"/>
        <w:rPr>
          <w:rFonts w:ascii="Verdana" w:hAnsi="Verdana" w:cs="Verdana"/>
          <w:color w:val="1F497D" w:themeColor="text2"/>
          <w:sz w:val="28"/>
          <w:szCs w:val="28"/>
        </w:rPr>
      </w:pPr>
    </w:p>
    <w:p w14:paraId="1AD0DDCD" w14:textId="77777777" w:rsidR="00D640AB" w:rsidRPr="003B418A" w:rsidRDefault="00D640AB" w:rsidP="00D640AB">
      <w:pPr>
        <w:pStyle w:val="EndnoteText"/>
        <w:spacing w:line="360" w:lineRule="auto"/>
        <w:jc w:val="both"/>
        <w:rPr>
          <w:rFonts w:ascii="Verdana" w:hAnsi="Verdana" w:cs="Verdana"/>
          <w:b/>
          <w:color w:val="000000" w:themeColor="text1"/>
          <w:sz w:val="28"/>
          <w:szCs w:val="28"/>
        </w:rPr>
      </w:pPr>
      <w:r w:rsidRPr="00F304B5">
        <w:rPr>
          <w:rFonts w:ascii="Verdana" w:hAnsi="Verdana" w:cs="Verdana"/>
          <w:b/>
          <w:color w:val="1F497D" w:themeColor="text2"/>
          <w:sz w:val="28"/>
          <w:szCs w:val="28"/>
        </w:rPr>
        <w:t xml:space="preserve">A </w:t>
      </w:r>
      <w:r w:rsidRPr="00F304B5">
        <w:rPr>
          <w:rFonts w:ascii="Verdana" w:hAnsi="Verdana" w:cs="Verdana"/>
          <w:color w:val="1F497D" w:themeColor="text2"/>
          <w:sz w:val="28"/>
          <w:szCs w:val="28"/>
        </w:rPr>
        <w:t xml:space="preserve"> </w:t>
      </w:r>
      <w:r w:rsidR="003B418A" w:rsidRPr="003B418A">
        <w:rPr>
          <w:rFonts w:ascii="Verdana" w:hAnsi="Verdana" w:cs="Verdana"/>
          <w:b/>
          <w:color w:val="000000" w:themeColor="text1"/>
          <w:sz w:val="28"/>
          <w:szCs w:val="28"/>
        </w:rPr>
        <w:t>Management System</w:t>
      </w:r>
      <w:r w:rsidRPr="003B418A">
        <w:rPr>
          <w:rFonts w:ascii="Verdana" w:hAnsi="Verdana" w:cs="Verdana"/>
          <w:color w:val="000000" w:themeColor="text1"/>
          <w:sz w:val="28"/>
          <w:szCs w:val="28"/>
        </w:rPr>
        <w:t xml:space="preserve"> </w:t>
      </w:r>
      <w:r w:rsidRPr="003B418A">
        <w:rPr>
          <w:rFonts w:ascii="Verdana" w:hAnsi="Verdana" w:cs="Verdana"/>
          <w:b/>
          <w:color w:val="000000" w:themeColor="text1"/>
          <w:sz w:val="28"/>
          <w:szCs w:val="28"/>
        </w:rPr>
        <w:t>Training:</w:t>
      </w:r>
    </w:p>
    <w:p w14:paraId="59D9BB2B" w14:textId="77777777" w:rsidR="0088245B" w:rsidRPr="00075058" w:rsidRDefault="0088245B" w:rsidP="0088245B">
      <w:pPr>
        <w:spacing w:before="100" w:beforeAutospacing="1" w:after="100" w:afterAutospacing="1" w:line="240" w:lineRule="auto"/>
        <w:rPr>
          <w:rFonts w:ascii="Times New Roman" w:eastAsia="Times New Roman" w:hAnsi="Times New Roman" w:cs="Times New Roman"/>
          <w:sz w:val="28"/>
          <w:szCs w:val="28"/>
        </w:rPr>
      </w:pPr>
      <w:r w:rsidRPr="00075058">
        <w:rPr>
          <w:rFonts w:ascii="Times New Roman" w:eastAsia="Times New Roman" w:hAnsi="Times New Roman" w:cs="Times New Roman"/>
          <w:sz w:val="28"/>
          <w:szCs w:val="28"/>
        </w:rPr>
        <w:t>GlobalWorld is one of the Africa leading training course providers within the field of management systems. The course are professionally delivered by competent tutors on a regular basis all over the world..</w:t>
      </w:r>
    </w:p>
    <w:p w14:paraId="10EE3538" w14:textId="77777777" w:rsidR="0088245B" w:rsidRPr="00075058" w:rsidRDefault="0088245B" w:rsidP="0088245B">
      <w:pPr>
        <w:spacing w:before="100" w:beforeAutospacing="1" w:after="100" w:afterAutospacing="1" w:line="240" w:lineRule="auto"/>
        <w:rPr>
          <w:rFonts w:ascii="Times New Roman" w:eastAsia="Times New Roman" w:hAnsi="Times New Roman" w:cs="Times New Roman"/>
          <w:sz w:val="28"/>
          <w:szCs w:val="28"/>
        </w:rPr>
      </w:pPr>
      <w:r w:rsidRPr="00075058">
        <w:rPr>
          <w:rFonts w:ascii="Times New Roman" w:eastAsia="Times New Roman" w:hAnsi="Times New Roman" w:cs="Times New Roman"/>
          <w:sz w:val="28"/>
          <w:szCs w:val="28"/>
        </w:rPr>
        <w:t>All of our courses have been designed and developed to help your staff build on their skills and apply their knowledge more effectively in the work place.</w:t>
      </w:r>
    </w:p>
    <w:p w14:paraId="1D7C5B98" w14:textId="77777777" w:rsidR="0088245B" w:rsidRPr="00075058" w:rsidRDefault="0088245B" w:rsidP="0088245B">
      <w:pPr>
        <w:spacing w:before="100" w:beforeAutospacing="1" w:after="100" w:afterAutospacing="1" w:line="240" w:lineRule="auto"/>
        <w:rPr>
          <w:rFonts w:ascii="Times New Roman" w:eastAsia="Times New Roman" w:hAnsi="Times New Roman" w:cs="Times New Roman"/>
          <w:sz w:val="28"/>
          <w:szCs w:val="28"/>
        </w:rPr>
      </w:pPr>
      <w:r w:rsidRPr="00075058">
        <w:rPr>
          <w:rFonts w:ascii="Times New Roman" w:eastAsia="Times New Roman" w:hAnsi="Times New Roman" w:cs="Times New Roman"/>
          <w:sz w:val="28"/>
          <w:szCs w:val="28"/>
        </w:rPr>
        <w:t>We run training courses in all states of Nigeria</w:t>
      </w:r>
      <w:r w:rsidR="006A33AA">
        <w:rPr>
          <w:rFonts w:ascii="Times New Roman" w:eastAsia="Times New Roman" w:hAnsi="Times New Roman" w:cs="Times New Roman"/>
          <w:sz w:val="28"/>
          <w:szCs w:val="28"/>
        </w:rPr>
        <w:t>. we specialise</w:t>
      </w:r>
      <w:r w:rsidRPr="00075058">
        <w:rPr>
          <w:rFonts w:ascii="Times New Roman" w:eastAsia="Times New Roman" w:hAnsi="Times New Roman" w:cs="Times New Roman"/>
          <w:sz w:val="28"/>
          <w:szCs w:val="28"/>
        </w:rPr>
        <w:t xml:space="preserve"> in management system standards, such as: </w:t>
      </w:r>
      <w:r w:rsidR="00E675F5">
        <w:rPr>
          <w:sz w:val="28"/>
          <w:szCs w:val="28"/>
        </w:rPr>
        <w:t>ISO 9001, ISO 50001</w:t>
      </w:r>
      <w:r w:rsidR="006A33AA">
        <w:rPr>
          <w:sz w:val="28"/>
          <w:szCs w:val="28"/>
        </w:rPr>
        <w:t>, ISO 14001, ISO 22000,</w:t>
      </w:r>
      <w:r w:rsidR="00F304B5" w:rsidRPr="00075058">
        <w:rPr>
          <w:sz w:val="28"/>
          <w:szCs w:val="28"/>
        </w:rPr>
        <w:t xml:space="preserve"> OHSAS 18001</w:t>
      </w:r>
      <w:r w:rsidR="006A33AA">
        <w:rPr>
          <w:sz w:val="28"/>
          <w:szCs w:val="28"/>
        </w:rPr>
        <w:t>, ISO 45001 And NEBOSH, IOSH and PMI courses</w:t>
      </w:r>
      <w:r w:rsidR="00075058">
        <w:rPr>
          <w:sz w:val="28"/>
          <w:szCs w:val="28"/>
        </w:rPr>
        <w:t xml:space="preserve"> etc</w:t>
      </w:r>
    </w:p>
    <w:p w14:paraId="46D29D2D" w14:textId="77777777" w:rsidR="00CA1D99" w:rsidRDefault="00CA1D99" w:rsidP="00D640AB">
      <w:pPr>
        <w:pStyle w:val="EndnoteText"/>
        <w:spacing w:line="360" w:lineRule="auto"/>
        <w:jc w:val="both"/>
        <w:rPr>
          <w:rFonts w:ascii="Verdana" w:hAnsi="Verdana" w:cs="Verdana"/>
          <w:b/>
          <w:color w:val="1F497D" w:themeColor="text2"/>
          <w:sz w:val="32"/>
          <w:szCs w:val="32"/>
        </w:rPr>
      </w:pPr>
    </w:p>
    <w:p w14:paraId="18E4A1B7" w14:textId="77777777" w:rsidR="00CA1D99" w:rsidRDefault="00CA1D99" w:rsidP="00D640AB">
      <w:pPr>
        <w:pStyle w:val="EndnoteText"/>
        <w:spacing w:line="360" w:lineRule="auto"/>
        <w:jc w:val="both"/>
        <w:rPr>
          <w:rFonts w:ascii="Verdana" w:hAnsi="Verdana" w:cs="Verdana"/>
          <w:b/>
          <w:color w:val="1F497D" w:themeColor="text2"/>
          <w:sz w:val="32"/>
          <w:szCs w:val="32"/>
        </w:rPr>
      </w:pPr>
    </w:p>
    <w:p w14:paraId="161C9F35" w14:textId="77777777" w:rsidR="00CA1D99" w:rsidRDefault="00CA1D99" w:rsidP="00D640AB">
      <w:pPr>
        <w:pStyle w:val="EndnoteText"/>
        <w:spacing w:line="360" w:lineRule="auto"/>
        <w:jc w:val="both"/>
        <w:rPr>
          <w:rFonts w:ascii="Verdana" w:hAnsi="Verdana" w:cs="Verdana"/>
          <w:b/>
          <w:color w:val="1F497D" w:themeColor="text2"/>
          <w:sz w:val="32"/>
          <w:szCs w:val="32"/>
        </w:rPr>
      </w:pPr>
    </w:p>
    <w:p w14:paraId="223812F6" w14:textId="77777777" w:rsidR="00D640AB" w:rsidRPr="00871891" w:rsidRDefault="00E675F5" w:rsidP="00D640AB">
      <w:pPr>
        <w:pStyle w:val="EndnoteText"/>
        <w:spacing w:line="360" w:lineRule="auto"/>
        <w:jc w:val="both"/>
        <w:rPr>
          <w:rFonts w:ascii="Verdana" w:hAnsi="Verdana" w:cs="Verdana"/>
          <w:b/>
          <w:color w:val="1F497D" w:themeColor="text2"/>
          <w:sz w:val="32"/>
          <w:szCs w:val="32"/>
        </w:rPr>
      </w:pPr>
      <w:r w:rsidRPr="00871891">
        <w:rPr>
          <w:rFonts w:ascii="Verdana" w:hAnsi="Verdana" w:cs="Verdana"/>
          <w:b/>
          <w:color w:val="1F497D" w:themeColor="text2"/>
          <w:sz w:val="32"/>
          <w:szCs w:val="32"/>
        </w:rPr>
        <w:t>International</w:t>
      </w:r>
      <w:r w:rsidR="00D640AB" w:rsidRPr="00871891">
        <w:rPr>
          <w:rFonts w:ascii="Verdana" w:hAnsi="Verdana" w:cs="Verdana"/>
          <w:b/>
          <w:color w:val="1F497D" w:themeColor="text2"/>
          <w:sz w:val="32"/>
          <w:szCs w:val="32"/>
        </w:rPr>
        <w:t xml:space="preserve"> Accredited Courses</w:t>
      </w:r>
    </w:p>
    <w:tbl>
      <w:tblPr>
        <w:tblW w:w="4287" w:type="pct"/>
        <w:tblCellSpacing w:w="15" w:type="dxa"/>
        <w:tblCellMar>
          <w:top w:w="15" w:type="dxa"/>
          <w:left w:w="15" w:type="dxa"/>
          <w:bottom w:w="15" w:type="dxa"/>
          <w:right w:w="15" w:type="dxa"/>
        </w:tblCellMar>
        <w:tblLook w:val="04A0" w:firstRow="1" w:lastRow="0" w:firstColumn="1" w:lastColumn="0" w:noHBand="0" w:noVBand="1"/>
      </w:tblPr>
      <w:tblGrid>
        <w:gridCol w:w="4060"/>
        <w:gridCol w:w="4447"/>
      </w:tblGrid>
      <w:tr w:rsidR="00D640AB" w:rsidRPr="005F73E8" w14:paraId="389F0704" w14:textId="77777777" w:rsidTr="00FF01DC">
        <w:trPr>
          <w:tblCellSpacing w:w="15" w:type="dxa"/>
        </w:trPr>
        <w:tc>
          <w:tcPr>
            <w:tcW w:w="2360" w:type="pct"/>
            <w:tcMar>
              <w:top w:w="0" w:type="dxa"/>
              <w:left w:w="251" w:type="dxa"/>
              <w:bottom w:w="0" w:type="dxa"/>
              <w:right w:w="251" w:type="dxa"/>
            </w:tcMar>
            <w:vAlign w:val="center"/>
            <w:hideMark/>
          </w:tcPr>
          <w:p w14:paraId="5C3C1A78" w14:textId="77777777" w:rsidR="00D640AB" w:rsidRPr="005F73E8" w:rsidRDefault="00D640AB" w:rsidP="00FF01DC">
            <w:pPr>
              <w:rPr>
                <w:color w:val="1F497D" w:themeColor="text2"/>
                <w:sz w:val="28"/>
                <w:szCs w:val="28"/>
              </w:rPr>
            </w:pPr>
          </w:p>
        </w:tc>
        <w:tc>
          <w:tcPr>
            <w:tcW w:w="2587" w:type="pct"/>
            <w:tcMar>
              <w:top w:w="0" w:type="dxa"/>
              <w:left w:w="251" w:type="dxa"/>
              <w:bottom w:w="0" w:type="dxa"/>
              <w:right w:w="251" w:type="dxa"/>
            </w:tcMar>
            <w:vAlign w:val="center"/>
            <w:hideMark/>
          </w:tcPr>
          <w:p w14:paraId="08D042CA" w14:textId="77777777" w:rsidR="00D640AB" w:rsidRPr="005F73E8" w:rsidRDefault="00D640AB" w:rsidP="00FF01DC">
            <w:pPr>
              <w:jc w:val="both"/>
              <w:rPr>
                <w:color w:val="1F497D" w:themeColor="text2"/>
                <w:sz w:val="28"/>
                <w:szCs w:val="28"/>
              </w:rPr>
            </w:pPr>
          </w:p>
        </w:tc>
      </w:tr>
    </w:tbl>
    <w:p w14:paraId="47DCF0CE" w14:textId="77777777" w:rsidR="005F73E8" w:rsidRDefault="005F73E8" w:rsidP="005F73E8">
      <w:pPr>
        <w:spacing w:before="100" w:beforeAutospacing="1" w:after="100" w:afterAutospacing="1" w:line="360" w:lineRule="auto"/>
        <w:ind w:left="720"/>
        <w:rPr>
          <w:rFonts w:ascii="Times New Roman" w:eastAsia="Times New Roman" w:hAnsi="Times New Roman" w:cs="Times New Roman"/>
          <w:sz w:val="28"/>
          <w:szCs w:val="28"/>
        </w:rPr>
      </w:pPr>
      <w:r w:rsidRPr="00E675F5">
        <w:rPr>
          <w:rFonts w:ascii="Verdana" w:hAnsi="Verdana" w:cs="Verdana"/>
          <w:bCs/>
          <w:sz w:val="28"/>
          <w:szCs w:val="28"/>
        </w:rPr>
        <w:t>-</w:t>
      </w:r>
      <w:hyperlink r:id="rId12" w:tgtFrame="_blank" w:history="1">
        <w:r w:rsidRPr="00E675F5">
          <w:rPr>
            <w:rFonts w:ascii="Times New Roman" w:eastAsia="Times New Roman" w:hAnsi="Times New Roman" w:cs="Times New Roman"/>
            <w:sz w:val="28"/>
            <w:szCs w:val="28"/>
          </w:rPr>
          <w:t xml:space="preserve"> 5 Day QMS Auditor/Lead Auditor Training Course</w:t>
        </w:r>
      </w:hyperlink>
      <w:r w:rsidR="006A33AA">
        <w:rPr>
          <w:rFonts w:ascii="Times New Roman" w:eastAsia="Times New Roman" w:hAnsi="Times New Roman" w:cs="Times New Roman"/>
          <w:sz w:val="28"/>
          <w:szCs w:val="28"/>
        </w:rPr>
        <w:t xml:space="preserve"> (ISO 9001)</w:t>
      </w:r>
    </w:p>
    <w:p w14:paraId="020EEC33" w14:textId="77777777" w:rsidR="006A33AA" w:rsidRPr="00E675F5" w:rsidRDefault="006A33AA" w:rsidP="005F73E8">
      <w:pPr>
        <w:spacing w:before="100" w:beforeAutospacing="1" w:after="100" w:afterAutospacing="1" w:line="360"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- 3 Day QMS Auditor/Lead auditor conversion course (ISO 9001)</w:t>
      </w:r>
    </w:p>
    <w:p w14:paraId="11882072" w14:textId="77777777" w:rsidR="005F73E8" w:rsidRPr="00E675F5" w:rsidRDefault="005F73E8" w:rsidP="005F73E8">
      <w:pPr>
        <w:spacing w:before="100" w:beforeAutospacing="1" w:after="100" w:afterAutospacing="1" w:line="360" w:lineRule="auto"/>
        <w:ind w:left="720"/>
        <w:rPr>
          <w:rFonts w:ascii="Times New Roman" w:eastAsia="Times New Roman" w:hAnsi="Times New Roman" w:cs="Times New Roman"/>
          <w:sz w:val="28"/>
          <w:szCs w:val="28"/>
        </w:rPr>
      </w:pPr>
      <w:r w:rsidRPr="00E675F5">
        <w:rPr>
          <w:rFonts w:ascii="Times New Roman" w:eastAsia="Times New Roman" w:hAnsi="Times New Roman" w:cs="Times New Roman"/>
          <w:sz w:val="28"/>
          <w:szCs w:val="28"/>
        </w:rPr>
        <w:t xml:space="preserve">- </w:t>
      </w:r>
      <w:hyperlink r:id="rId13" w:tgtFrame="_blank" w:history="1">
        <w:r w:rsidRPr="00E675F5">
          <w:rPr>
            <w:rFonts w:ascii="Times New Roman" w:eastAsia="Times New Roman" w:hAnsi="Times New Roman" w:cs="Times New Roman"/>
            <w:sz w:val="28"/>
            <w:szCs w:val="28"/>
          </w:rPr>
          <w:t xml:space="preserve"> 2 Day QMS Internal Auditor Training Course</w:t>
        </w:r>
      </w:hyperlink>
      <w:r w:rsidR="006A33AA">
        <w:rPr>
          <w:rFonts w:ascii="Times New Roman" w:eastAsia="Times New Roman" w:hAnsi="Times New Roman" w:cs="Times New Roman"/>
          <w:sz w:val="28"/>
          <w:szCs w:val="28"/>
        </w:rPr>
        <w:t xml:space="preserve"> (ISO 9001)</w:t>
      </w:r>
    </w:p>
    <w:p w14:paraId="2E516692" w14:textId="77777777" w:rsidR="00075058" w:rsidRPr="00E675F5" w:rsidRDefault="005F73E8" w:rsidP="00075058">
      <w:pPr>
        <w:spacing w:before="100" w:beforeAutospacing="1" w:after="100" w:afterAutospacing="1" w:line="360" w:lineRule="auto"/>
        <w:ind w:left="720"/>
      </w:pPr>
      <w:r w:rsidRPr="00E675F5">
        <w:rPr>
          <w:rFonts w:ascii="Times New Roman" w:eastAsia="Times New Roman" w:hAnsi="Times New Roman" w:cs="Times New Roman"/>
          <w:sz w:val="28"/>
          <w:szCs w:val="28"/>
        </w:rPr>
        <w:t xml:space="preserve">- </w:t>
      </w:r>
      <w:hyperlink r:id="rId14" w:tgtFrame="_blank" w:history="1">
        <w:r w:rsidRPr="00E675F5">
          <w:rPr>
            <w:rFonts w:ascii="Times New Roman" w:eastAsia="Times New Roman" w:hAnsi="Times New Roman" w:cs="Times New Roman"/>
            <w:sz w:val="28"/>
            <w:szCs w:val="28"/>
          </w:rPr>
          <w:t>1 Day QMS Foundation Course</w:t>
        </w:r>
      </w:hyperlink>
    </w:p>
    <w:p w14:paraId="03D8BF84" w14:textId="77777777" w:rsidR="005F73E8" w:rsidRDefault="00E054DF" w:rsidP="00075058">
      <w:pPr>
        <w:spacing w:before="100" w:beforeAutospacing="1" w:after="100" w:afterAutospacing="1" w:line="360" w:lineRule="auto"/>
        <w:ind w:left="720"/>
        <w:rPr>
          <w:rFonts w:ascii="Times New Roman" w:eastAsia="Times New Roman" w:hAnsi="Times New Roman" w:cs="Times New Roman"/>
          <w:sz w:val="28"/>
          <w:szCs w:val="28"/>
        </w:rPr>
      </w:pPr>
      <w:hyperlink r:id="rId15" w:tgtFrame="_blank" w:history="1">
        <w:r w:rsidR="005F73E8" w:rsidRPr="00E675F5">
          <w:rPr>
            <w:rFonts w:ascii="Times New Roman" w:eastAsia="Times New Roman" w:hAnsi="Times New Roman" w:cs="Times New Roman"/>
            <w:sz w:val="28"/>
            <w:szCs w:val="28"/>
          </w:rPr>
          <w:t>5 Day OHSAS Auditor/Lead Auditor Training Course</w:t>
        </w:r>
      </w:hyperlink>
      <w:r w:rsidR="006A33AA">
        <w:rPr>
          <w:rFonts w:ascii="Times New Roman" w:eastAsia="Times New Roman" w:hAnsi="Times New Roman" w:cs="Times New Roman"/>
          <w:sz w:val="28"/>
          <w:szCs w:val="28"/>
        </w:rPr>
        <w:t xml:space="preserve"> (OHSAS 18001)</w:t>
      </w:r>
    </w:p>
    <w:p w14:paraId="2D37E194" w14:textId="77777777" w:rsidR="001A0584" w:rsidRDefault="001A0584" w:rsidP="001A0584">
      <w:pPr>
        <w:pStyle w:val="EndnoteText"/>
        <w:spacing w:line="360" w:lineRule="auto"/>
        <w:ind w:left="720" w:hanging="720"/>
        <w:jc w:val="both"/>
        <w:rPr>
          <w:rFonts w:ascii="Verdana" w:hAnsi="Verdana" w:cs="Verdana"/>
          <w:sz w:val="24"/>
          <w:szCs w:val="24"/>
        </w:rPr>
      </w:pPr>
      <w:r>
        <w:rPr>
          <w:rFonts w:ascii="Times New Roman" w:eastAsia="Times New Roman" w:hAnsi="Times New Roman" w:cs="Times New Roman"/>
          <w:sz w:val="28"/>
          <w:szCs w:val="28"/>
        </w:rPr>
        <w:t xml:space="preserve">           5 Day </w:t>
      </w:r>
      <w:r>
        <w:rPr>
          <w:rFonts w:ascii="Verdana" w:hAnsi="Verdana" w:cs="Verdana"/>
          <w:sz w:val="24"/>
          <w:szCs w:val="24"/>
        </w:rPr>
        <w:t xml:space="preserve">- </w:t>
      </w:r>
      <w:r w:rsidRPr="006B7733">
        <w:rPr>
          <w:rFonts w:ascii="Verdana" w:hAnsi="Verdana" w:cs="Verdana"/>
          <w:sz w:val="24"/>
          <w:szCs w:val="24"/>
        </w:rPr>
        <w:t>Occupational Health &amp; Safety Management System</w:t>
      </w:r>
      <w:r>
        <w:rPr>
          <w:rFonts w:ascii="Verdana" w:hAnsi="Verdana" w:cs="Verdana"/>
          <w:sz w:val="24"/>
          <w:szCs w:val="24"/>
        </w:rPr>
        <w:t xml:space="preserve"> Auditor/Lead Auditor Course  (ISO 45001:2018)</w:t>
      </w:r>
    </w:p>
    <w:p w14:paraId="53D5AE33" w14:textId="77777777" w:rsidR="006A33AA" w:rsidRPr="006B7733" w:rsidRDefault="006A33AA" w:rsidP="006A33AA">
      <w:pPr>
        <w:pStyle w:val="EndnoteText"/>
        <w:numPr>
          <w:ilvl w:val="0"/>
          <w:numId w:val="11"/>
        </w:numPr>
        <w:spacing w:line="360" w:lineRule="auto"/>
        <w:jc w:val="both"/>
        <w:rPr>
          <w:rFonts w:ascii="Verdana" w:hAnsi="Verdana" w:cs="Verdana"/>
          <w:sz w:val="24"/>
          <w:szCs w:val="24"/>
        </w:rPr>
      </w:pPr>
      <w:r>
        <w:rPr>
          <w:rFonts w:ascii="Verdana" w:hAnsi="Verdana" w:cs="Verdana"/>
          <w:sz w:val="24"/>
          <w:szCs w:val="24"/>
        </w:rPr>
        <w:t>3 Day OHSMS Auditor/Lead auditor conversion course (ISO45001)</w:t>
      </w:r>
    </w:p>
    <w:p w14:paraId="4788C6A6" w14:textId="77777777" w:rsidR="005F73E8" w:rsidRPr="00871891" w:rsidRDefault="00E054DF" w:rsidP="005F73E8">
      <w:pPr>
        <w:pStyle w:val="ListParagraph"/>
        <w:numPr>
          <w:ilvl w:val="0"/>
          <w:numId w:val="11"/>
        </w:numPr>
        <w:spacing w:before="100" w:beforeAutospacing="1" w:after="100" w:afterAutospacing="1" w:line="360" w:lineRule="auto"/>
        <w:rPr>
          <w:rFonts w:ascii="Times New Roman" w:eastAsia="Times New Roman" w:hAnsi="Times New Roman" w:cs="Times New Roman"/>
          <w:sz w:val="28"/>
          <w:szCs w:val="28"/>
        </w:rPr>
      </w:pPr>
      <w:hyperlink r:id="rId16" w:tgtFrame="_blank" w:history="1">
        <w:r w:rsidR="005F73E8" w:rsidRPr="00871891">
          <w:rPr>
            <w:rFonts w:ascii="Times New Roman" w:eastAsia="Times New Roman" w:hAnsi="Times New Roman" w:cs="Times New Roman"/>
            <w:sz w:val="28"/>
            <w:szCs w:val="28"/>
          </w:rPr>
          <w:t>2 Day EMS Internal Auditor Training Course</w:t>
        </w:r>
      </w:hyperlink>
      <w:r w:rsidR="00395715">
        <w:rPr>
          <w:rFonts w:ascii="Times New Roman" w:eastAsia="Times New Roman" w:hAnsi="Times New Roman" w:cs="Times New Roman"/>
          <w:sz w:val="28"/>
          <w:szCs w:val="28"/>
        </w:rPr>
        <w:t xml:space="preserve"> (ISO 14001)</w:t>
      </w:r>
    </w:p>
    <w:p w14:paraId="6539AC43" w14:textId="77777777" w:rsidR="005F73E8" w:rsidRPr="00871891" w:rsidRDefault="00E054DF" w:rsidP="005F73E8">
      <w:pPr>
        <w:pStyle w:val="ListParagraph"/>
        <w:numPr>
          <w:ilvl w:val="0"/>
          <w:numId w:val="11"/>
        </w:numPr>
        <w:spacing w:before="100" w:beforeAutospacing="1" w:after="100" w:afterAutospacing="1" w:line="360" w:lineRule="auto"/>
        <w:rPr>
          <w:rFonts w:ascii="Times New Roman" w:eastAsia="Times New Roman" w:hAnsi="Times New Roman" w:cs="Times New Roman"/>
          <w:sz w:val="28"/>
          <w:szCs w:val="28"/>
        </w:rPr>
      </w:pPr>
      <w:hyperlink r:id="rId17" w:tgtFrame="_blank" w:history="1">
        <w:r w:rsidR="005F73E8" w:rsidRPr="00871891">
          <w:rPr>
            <w:rFonts w:ascii="Times New Roman" w:eastAsia="Times New Roman" w:hAnsi="Times New Roman" w:cs="Times New Roman"/>
            <w:sz w:val="28"/>
            <w:szCs w:val="28"/>
          </w:rPr>
          <w:t>5 Day EMS Auditor/Lead Auditor Training Course</w:t>
        </w:r>
      </w:hyperlink>
      <w:r w:rsidR="00395715">
        <w:rPr>
          <w:rFonts w:ascii="Times New Roman" w:eastAsia="Times New Roman" w:hAnsi="Times New Roman" w:cs="Times New Roman"/>
          <w:sz w:val="28"/>
          <w:szCs w:val="28"/>
        </w:rPr>
        <w:t xml:space="preserve">  (ISO 14001)</w:t>
      </w:r>
    </w:p>
    <w:p w14:paraId="70927DFF" w14:textId="77777777" w:rsidR="005F73E8" w:rsidRPr="00871891" w:rsidRDefault="00E054DF" w:rsidP="005F73E8">
      <w:pPr>
        <w:pStyle w:val="ListParagraph"/>
        <w:numPr>
          <w:ilvl w:val="0"/>
          <w:numId w:val="11"/>
        </w:numPr>
        <w:spacing w:before="100" w:beforeAutospacing="1" w:after="100" w:afterAutospacing="1" w:line="360" w:lineRule="auto"/>
        <w:rPr>
          <w:rFonts w:ascii="Times New Roman" w:eastAsia="Times New Roman" w:hAnsi="Times New Roman" w:cs="Times New Roman"/>
          <w:sz w:val="28"/>
          <w:szCs w:val="28"/>
        </w:rPr>
      </w:pPr>
      <w:hyperlink r:id="rId18" w:tgtFrame="_blank" w:history="1">
        <w:r w:rsidR="005F73E8" w:rsidRPr="00871891">
          <w:rPr>
            <w:rFonts w:ascii="Times New Roman" w:eastAsia="Times New Roman" w:hAnsi="Times New Roman" w:cs="Times New Roman"/>
            <w:sz w:val="28"/>
            <w:szCs w:val="28"/>
          </w:rPr>
          <w:t>5 Day FSMS Auditor/Lead Auditor Training Course</w:t>
        </w:r>
      </w:hyperlink>
      <w:r w:rsidR="00395715">
        <w:rPr>
          <w:rFonts w:ascii="Times New Roman" w:eastAsia="Times New Roman" w:hAnsi="Times New Roman" w:cs="Times New Roman"/>
          <w:sz w:val="28"/>
          <w:szCs w:val="28"/>
        </w:rPr>
        <w:t xml:space="preserve"> (ISO 22000)</w:t>
      </w:r>
    </w:p>
    <w:p w14:paraId="3EF8A2E9" w14:textId="77777777" w:rsidR="005F73E8" w:rsidRPr="00871891" w:rsidRDefault="00075058" w:rsidP="005F73E8">
      <w:pPr>
        <w:pStyle w:val="ListParagraph"/>
        <w:numPr>
          <w:ilvl w:val="0"/>
          <w:numId w:val="11"/>
        </w:numPr>
        <w:spacing w:before="100" w:beforeAutospacing="1" w:after="100" w:afterAutospacing="1" w:line="360" w:lineRule="auto"/>
        <w:rPr>
          <w:rFonts w:ascii="Times New Roman" w:eastAsia="Times New Roman" w:hAnsi="Times New Roman" w:cs="Times New Roman"/>
          <w:sz w:val="28"/>
          <w:szCs w:val="28"/>
        </w:rPr>
      </w:pPr>
      <w:r w:rsidRPr="00871891">
        <w:rPr>
          <w:rFonts w:ascii="Times New Roman" w:eastAsia="Times New Roman" w:hAnsi="Times New Roman" w:cs="Times New Roman"/>
          <w:sz w:val="28"/>
          <w:szCs w:val="28"/>
        </w:rPr>
        <w:t>5 Day Information Security Management system Lead auditor</w:t>
      </w:r>
      <w:r w:rsidR="00395715">
        <w:rPr>
          <w:rFonts w:ascii="Times New Roman" w:eastAsia="Times New Roman" w:hAnsi="Times New Roman" w:cs="Times New Roman"/>
          <w:sz w:val="28"/>
          <w:szCs w:val="28"/>
        </w:rPr>
        <w:t xml:space="preserve"> (ISO27001</w:t>
      </w:r>
    </w:p>
    <w:p w14:paraId="638EA779" w14:textId="77777777" w:rsidR="00075058" w:rsidRPr="00871891" w:rsidRDefault="00075058" w:rsidP="005F73E8">
      <w:pPr>
        <w:pStyle w:val="ListParagraph"/>
        <w:numPr>
          <w:ilvl w:val="0"/>
          <w:numId w:val="11"/>
        </w:numPr>
        <w:spacing w:before="100" w:beforeAutospacing="1" w:after="100" w:afterAutospacing="1" w:line="360" w:lineRule="auto"/>
        <w:rPr>
          <w:rFonts w:ascii="Times New Roman" w:eastAsia="Times New Roman" w:hAnsi="Times New Roman" w:cs="Times New Roman"/>
          <w:sz w:val="28"/>
          <w:szCs w:val="28"/>
        </w:rPr>
      </w:pPr>
      <w:r w:rsidRPr="00871891">
        <w:rPr>
          <w:rFonts w:ascii="Times New Roman" w:eastAsia="Times New Roman" w:hAnsi="Times New Roman" w:cs="Times New Roman"/>
          <w:sz w:val="28"/>
          <w:szCs w:val="28"/>
        </w:rPr>
        <w:t>5 Day Energy Management system Lead auditor</w:t>
      </w:r>
      <w:r w:rsidR="00395715">
        <w:rPr>
          <w:rFonts w:ascii="Times New Roman" w:eastAsia="Times New Roman" w:hAnsi="Times New Roman" w:cs="Times New Roman"/>
          <w:sz w:val="28"/>
          <w:szCs w:val="28"/>
        </w:rPr>
        <w:t xml:space="preserve"> (ISO 50001)</w:t>
      </w:r>
    </w:p>
    <w:p w14:paraId="72BBBD32" w14:textId="4D97FD2A" w:rsidR="00D640AB" w:rsidRPr="00E675F5" w:rsidRDefault="000504C8" w:rsidP="00345873">
      <w:pPr>
        <w:pStyle w:val="EndnoteText"/>
        <w:numPr>
          <w:ilvl w:val="0"/>
          <w:numId w:val="11"/>
        </w:numPr>
        <w:spacing w:line="360" w:lineRule="auto"/>
        <w:jc w:val="both"/>
        <w:rPr>
          <w:rFonts w:ascii="Verdana" w:hAnsi="Verdana" w:cs="Verdana"/>
          <w:sz w:val="28"/>
          <w:szCs w:val="28"/>
        </w:rPr>
      </w:pPr>
      <w:r w:rsidRPr="00E675F5">
        <w:rPr>
          <w:rFonts w:ascii="Verdana" w:hAnsi="Verdana" w:cs="Verdana"/>
          <w:sz w:val="28"/>
          <w:szCs w:val="28"/>
        </w:rPr>
        <w:t>D</w:t>
      </w:r>
      <w:r w:rsidR="00D640AB" w:rsidRPr="00E675F5">
        <w:rPr>
          <w:rFonts w:ascii="Verdana" w:hAnsi="Verdana" w:cs="Verdana"/>
          <w:sz w:val="28"/>
          <w:szCs w:val="28"/>
        </w:rPr>
        <w:t>ocument Control and QMS Documentation Course</w:t>
      </w:r>
      <w:r w:rsidR="00F304B5" w:rsidRPr="00E675F5">
        <w:rPr>
          <w:rFonts w:ascii="Verdana" w:hAnsi="Verdana" w:cs="Verdana"/>
          <w:sz w:val="28"/>
          <w:szCs w:val="28"/>
        </w:rPr>
        <w:t xml:space="preserve">  </w:t>
      </w:r>
      <w:r w:rsidR="00D640AB" w:rsidRPr="00E675F5">
        <w:rPr>
          <w:rFonts w:ascii="Verdana" w:hAnsi="Verdana" w:cs="Verdana"/>
          <w:sz w:val="28"/>
          <w:szCs w:val="28"/>
        </w:rPr>
        <w:t>(3Days)</w:t>
      </w:r>
    </w:p>
    <w:p w14:paraId="27562B1D" w14:textId="0F6B3C29" w:rsidR="00F304B5" w:rsidRPr="00E675F5" w:rsidRDefault="00D640AB" w:rsidP="00345873">
      <w:pPr>
        <w:pStyle w:val="EndnoteText"/>
        <w:numPr>
          <w:ilvl w:val="0"/>
          <w:numId w:val="11"/>
        </w:numPr>
        <w:spacing w:line="360" w:lineRule="auto"/>
        <w:jc w:val="both"/>
        <w:rPr>
          <w:rFonts w:ascii="Verdana" w:hAnsi="Verdana" w:cs="Verdana"/>
          <w:sz w:val="28"/>
          <w:szCs w:val="28"/>
        </w:rPr>
      </w:pPr>
      <w:r w:rsidRPr="00E675F5">
        <w:rPr>
          <w:rFonts w:ascii="Verdana" w:hAnsi="Verdana" w:cs="Verdana"/>
          <w:sz w:val="28"/>
          <w:szCs w:val="28"/>
        </w:rPr>
        <w:tab/>
        <w:t>NEBOSH Oil and Gas Safety Training (5Days)</w:t>
      </w:r>
    </w:p>
    <w:p w14:paraId="2FC0CC6E" w14:textId="518F149D" w:rsidR="00D640AB" w:rsidRPr="00E675F5" w:rsidRDefault="00D640AB" w:rsidP="00345873">
      <w:pPr>
        <w:pStyle w:val="EndnoteText"/>
        <w:numPr>
          <w:ilvl w:val="0"/>
          <w:numId w:val="11"/>
        </w:numPr>
        <w:spacing w:line="360" w:lineRule="auto"/>
        <w:jc w:val="both"/>
        <w:rPr>
          <w:rFonts w:ascii="Verdana" w:hAnsi="Verdana" w:cs="Verdana"/>
          <w:sz w:val="28"/>
          <w:szCs w:val="28"/>
        </w:rPr>
      </w:pPr>
      <w:r w:rsidRPr="00E675F5">
        <w:rPr>
          <w:rFonts w:ascii="Verdana" w:hAnsi="Verdana" w:cs="Verdana"/>
          <w:sz w:val="28"/>
          <w:szCs w:val="28"/>
        </w:rPr>
        <w:t>NEBOSH IGC (11Days)</w:t>
      </w:r>
    </w:p>
    <w:p w14:paraId="126F6A16" w14:textId="502F828F" w:rsidR="00D640AB" w:rsidRPr="00E675F5" w:rsidRDefault="00D640AB" w:rsidP="00345873">
      <w:pPr>
        <w:pStyle w:val="EndnoteText"/>
        <w:numPr>
          <w:ilvl w:val="0"/>
          <w:numId w:val="11"/>
        </w:numPr>
        <w:spacing w:line="360" w:lineRule="auto"/>
        <w:jc w:val="both"/>
        <w:rPr>
          <w:rFonts w:ascii="Verdana" w:hAnsi="Verdana" w:cs="Verdana"/>
          <w:sz w:val="28"/>
          <w:szCs w:val="28"/>
        </w:rPr>
      </w:pPr>
      <w:r w:rsidRPr="00E675F5">
        <w:rPr>
          <w:rFonts w:ascii="Verdana" w:hAnsi="Verdana" w:cs="Verdana"/>
          <w:sz w:val="28"/>
          <w:szCs w:val="28"/>
        </w:rPr>
        <w:lastRenderedPageBreak/>
        <w:t>NEBOSH Diploma (18Days)</w:t>
      </w:r>
    </w:p>
    <w:p w14:paraId="57458477" w14:textId="01CE03D4" w:rsidR="00D640AB" w:rsidRPr="00E675F5" w:rsidRDefault="0067539C" w:rsidP="00345873">
      <w:pPr>
        <w:pStyle w:val="EndnoteText"/>
        <w:numPr>
          <w:ilvl w:val="0"/>
          <w:numId w:val="11"/>
        </w:numPr>
        <w:spacing w:line="360" w:lineRule="auto"/>
        <w:jc w:val="both"/>
        <w:rPr>
          <w:rFonts w:ascii="Verdana" w:hAnsi="Verdana" w:cs="Verdana"/>
          <w:sz w:val="28"/>
          <w:szCs w:val="28"/>
        </w:rPr>
      </w:pPr>
      <w:r w:rsidRPr="00E675F5">
        <w:rPr>
          <w:rFonts w:ascii="Verdana" w:hAnsi="Verdana" w:cs="Verdana"/>
          <w:sz w:val="28"/>
          <w:szCs w:val="28"/>
        </w:rPr>
        <w:t xml:space="preserve"> </w:t>
      </w:r>
      <w:r w:rsidR="00D640AB" w:rsidRPr="00E675F5">
        <w:rPr>
          <w:rFonts w:ascii="Verdana" w:hAnsi="Verdana" w:cs="Verdana"/>
          <w:sz w:val="28"/>
          <w:szCs w:val="28"/>
        </w:rPr>
        <w:t xml:space="preserve">IOSH Working Safely (1Day)-foundational course for all     </w:t>
      </w:r>
    </w:p>
    <w:p w14:paraId="20F7A518" w14:textId="251DA91C" w:rsidR="00D640AB" w:rsidRPr="00E675F5" w:rsidRDefault="00D640AB" w:rsidP="00D640AB">
      <w:pPr>
        <w:pStyle w:val="EndnoteText"/>
        <w:spacing w:line="360" w:lineRule="auto"/>
        <w:jc w:val="both"/>
        <w:rPr>
          <w:rFonts w:ascii="Verdana" w:hAnsi="Verdana" w:cs="Verdana"/>
          <w:sz w:val="28"/>
          <w:szCs w:val="28"/>
        </w:rPr>
      </w:pPr>
      <w:r w:rsidRPr="00E675F5">
        <w:rPr>
          <w:rFonts w:ascii="Verdana" w:hAnsi="Verdana" w:cs="Verdana"/>
          <w:sz w:val="28"/>
          <w:szCs w:val="28"/>
        </w:rPr>
        <w:t xml:space="preserve">         </w:t>
      </w:r>
      <w:r w:rsidR="00345873" w:rsidRPr="00E675F5">
        <w:rPr>
          <w:rFonts w:ascii="Verdana" w:hAnsi="Verdana" w:cs="Verdana"/>
          <w:sz w:val="28"/>
          <w:szCs w:val="28"/>
        </w:rPr>
        <w:t>W</w:t>
      </w:r>
      <w:r w:rsidRPr="00E675F5">
        <w:rPr>
          <w:rFonts w:ascii="Verdana" w:hAnsi="Verdana" w:cs="Verdana"/>
          <w:sz w:val="28"/>
          <w:szCs w:val="28"/>
        </w:rPr>
        <w:t>orkers</w:t>
      </w:r>
    </w:p>
    <w:p w14:paraId="31830B0E" w14:textId="57FAF79A" w:rsidR="00D640AB" w:rsidRPr="00345873" w:rsidRDefault="00D640AB" w:rsidP="00D640AB">
      <w:pPr>
        <w:pStyle w:val="EndnoteText"/>
        <w:numPr>
          <w:ilvl w:val="0"/>
          <w:numId w:val="11"/>
        </w:numPr>
        <w:spacing w:line="360" w:lineRule="auto"/>
        <w:jc w:val="both"/>
        <w:rPr>
          <w:rFonts w:ascii="Verdana" w:hAnsi="Verdana" w:cs="Verdana"/>
          <w:sz w:val="28"/>
          <w:szCs w:val="28"/>
        </w:rPr>
      </w:pPr>
      <w:r w:rsidRPr="00345873">
        <w:rPr>
          <w:rFonts w:ascii="Verdana" w:hAnsi="Verdana" w:cs="Verdana"/>
          <w:sz w:val="28"/>
          <w:szCs w:val="28"/>
        </w:rPr>
        <w:t>IOSH Managing Safely-(4Days) for professionals, supervisors</w:t>
      </w:r>
      <w:r w:rsidR="00345873" w:rsidRPr="00345873">
        <w:rPr>
          <w:rFonts w:ascii="Verdana" w:hAnsi="Verdana" w:cs="Verdana"/>
          <w:sz w:val="28"/>
          <w:szCs w:val="28"/>
        </w:rPr>
        <w:t xml:space="preserve"> </w:t>
      </w:r>
      <w:r w:rsidRPr="00345873">
        <w:rPr>
          <w:rFonts w:ascii="Verdana" w:hAnsi="Verdana" w:cs="Verdana"/>
          <w:sz w:val="28"/>
          <w:szCs w:val="28"/>
        </w:rPr>
        <w:t xml:space="preserve">And managers </w:t>
      </w:r>
    </w:p>
    <w:p w14:paraId="0B4BF06E" w14:textId="37EE4921" w:rsidR="001A0584" w:rsidRDefault="001A0584" w:rsidP="00345873">
      <w:pPr>
        <w:pStyle w:val="EndnoteText"/>
        <w:numPr>
          <w:ilvl w:val="0"/>
          <w:numId w:val="11"/>
        </w:numPr>
        <w:spacing w:line="360" w:lineRule="auto"/>
        <w:jc w:val="both"/>
        <w:rPr>
          <w:rFonts w:ascii="Verdana" w:hAnsi="Verdana" w:cs="Verdana"/>
          <w:sz w:val="28"/>
          <w:szCs w:val="28"/>
        </w:rPr>
      </w:pPr>
      <w:r>
        <w:rPr>
          <w:rFonts w:ascii="Verdana" w:hAnsi="Verdana" w:cs="Verdana"/>
          <w:sz w:val="28"/>
          <w:szCs w:val="28"/>
        </w:rPr>
        <w:t>International</w:t>
      </w:r>
      <w:r w:rsidR="00D640AB" w:rsidRPr="00E675F5">
        <w:rPr>
          <w:rFonts w:ascii="Verdana" w:hAnsi="Verdana" w:cs="Verdana"/>
          <w:sz w:val="28"/>
          <w:szCs w:val="28"/>
        </w:rPr>
        <w:t xml:space="preserve"> </w:t>
      </w:r>
      <w:r>
        <w:rPr>
          <w:rFonts w:ascii="Verdana" w:hAnsi="Verdana" w:cs="Verdana"/>
          <w:sz w:val="28"/>
          <w:szCs w:val="28"/>
        </w:rPr>
        <w:t xml:space="preserve">HSE </w:t>
      </w:r>
      <w:r w:rsidR="00D640AB" w:rsidRPr="00E675F5">
        <w:rPr>
          <w:rFonts w:ascii="Verdana" w:hAnsi="Verdana" w:cs="Verdana"/>
          <w:sz w:val="28"/>
          <w:szCs w:val="28"/>
        </w:rPr>
        <w:t>Level 1, 2, &amp; 3</w:t>
      </w:r>
      <w:r>
        <w:rPr>
          <w:rFonts w:ascii="Verdana" w:hAnsi="Verdana" w:cs="Verdana"/>
          <w:sz w:val="28"/>
          <w:szCs w:val="28"/>
        </w:rPr>
        <w:t xml:space="preserve"> – OGSC UK</w:t>
      </w:r>
    </w:p>
    <w:p w14:paraId="7B53655A" w14:textId="636553CE" w:rsidR="00D640AB" w:rsidRDefault="0067539C" w:rsidP="00D640AB">
      <w:pPr>
        <w:pStyle w:val="EndnoteText"/>
        <w:spacing w:line="360" w:lineRule="auto"/>
        <w:jc w:val="both"/>
        <w:rPr>
          <w:rFonts w:ascii="Verdana" w:hAnsi="Verdana" w:cs="Verdana"/>
          <w:sz w:val="28"/>
          <w:szCs w:val="28"/>
        </w:rPr>
      </w:pPr>
      <w:r w:rsidRPr="00E675F5">
        <w:rPr>
          <w:rFonts w:ascii="Verdana" w:hAnsi="Verdana" w:cs="Verdana"/>
          <w:sz w:val="28"/>
          <w:szCs w:val="28"/>
        </w:rPr>
        <w:t xml:space="preserve">    </w:t>
      </w:r>
      <w:r w:rsidR="00345873">
        <w:rPr>
          <w:rFonts w:ascii="Verdana" w:hAnsi="Verdana" w:cs="Verdana"/>
          <w:sz w:val="28"/>
          <w:szCs w:val="28"/>
        </w:rPr>
        <w:t xml:space="preserve">- </w:t>
      </w:r>
      <w:r w:rsidR="00D640AB" w:rsidRPr="00E675F5">
        <w:rPr>
          <w:rFonts w:ascii="Verdana" w:hAnsi="Verdana" w:cs="Verdana"/>
          <w:sz w:val="28"/>
          <w:szCs w:val="28"/>
        </w:rPr>
        <w:t>Project Management Professional         5Days</w:t>
      </w:r>
    </w:p>
    <w:p w14:paraId="4F3D38AD" w14:textId="2584A19D" w:rsidR="001A0584" w:rsidRDefault="001A0584" w:rsidP="001A0584">
      <w:pPr>
        <w:pStyle w:val="EndnoteText"/>
        <w:spacing w:line="360" w:lineRule="auto"/>
        <w:jc w:val="both"/>
        <w:rPr>
          <w:rFonts w:ascii="Verdana" w:hAnsi="Verdana" w:cs="Verdana"/>
          <w:sz w:val="24"/>
          <w:szCs w:val="24"/>
        </w:rPr>
      </w:pPr>
      <w:r>
        <w:rPr>
          <w:rFonts w:ascii="Verdana" w:hAnsi="Verdana" w:cs="Verdana"/>
          <w:sz w:val="28"/>
          <w:szCs w:val="28"/>
        </w:rPr>
        <w:t xml:space="preserve">   </w:t>
      </w:r>
      <w:r>
        <w:rPr>
          <w:rFonts w:ascii="Verdana" w:hAnsi="Verdana" w:cs="Verdana"/>
          <w:sz w:val="24"/>
          <w:szCs w:val="24"/>
        </w:rPr>
        <w:t>-      PROCESS Safety course -              OGSC – UK</w:t>
      </w:r>
    </w:p>
    <w:p w14:paraId="7AB4292C" w14:textId="58B0D992" w:rsidR="001A0584" w:rsidRDefault="001A0584" w:rsidP="001A0584">
      <w:pPr>
        <w:pStyle w:val="EndnoteText"/>
        <w:spacing w:line="360" w:lineRule="auto"/>
        <w:jc w:val="both"/>
        <w:rPr>
          <w:rFonts w:ascii="Verdana" w:hAnsi="Verdana" w:cs="Verdana"/>
          <w:sz w:val="24"/>
          <w:szCs w:val="24"/>
        </w:rPr>
      </w:pPr>
      <w:r>
        <w:rPr>
          <w:rFonts w:ascii="Verdana" w:hAnsi="Verdana" w:cs="Verdana"/>
          <w:sz w:val="24"/>
          <w:szCs w:val="24"/>
        </w:rPr>
        <w:t>-      ABIOSH</w:t>
      </w:r>
      <w:r w:rsidR="00345873">
        <w:rPr>
          <w:rFonts w:ascii="Verdana" w:hAnsi="Verdana" w:cs="Verdana"/>
          <w:sz w:val="24"/>
          <w:szCs w:val="24"/>
        </w:rPr>
        <w:t xml:space="preserve"> -</w:t>
      </w:r>
      <w:r>
        <w:rPr>
          <w:rFonts w:ascii="Verdana" w:hAnsi="Verdana" w:cs="Verdana"/>
          <w:sz w:val="24"/>
          <w:szCs w:val="24"/>
        </w:rPr>
        <w:t xml:space="preserve"> International certificate in construction Health and safety</w:t>
      </w:r>
    </w:p>
    <w:p w14:paraId="6C9C8580" w14:textId="77777777" w:rsidR="001A0584" w:rsidRDefault="001A0584" w:rsidP="001A0584">
      <w:pPr>
        <w:pStyle w:val="EndnoteText"/>
        <w:spacing w:line="360" w:lineRule="auto"/>
        <w:jc w:val="both"/>
        <w:rPr>
          <w:rFonts w:ascii="Verdana" w:hAnsi="Verdana" w:cs="Verdana"/>
          <w:sz w:val="24"/>
          <w:szCs w:val="24"/>
        </w:rPr>
      </w:pPr>
      <w:r>
        <w:rPr>
          <w:rFonts w:ascii="Verdana" w:hAnsi="Verdana" w:cs="Verdana"/>
          <w:sz w:val="24"/>
          <w:szCs w:val="24"/>
        </w:rPr>
        <w:t>-      ADVANCED Project safety management (ABIOSH uk Accredited)</w:t>
      </w:r>
    </w:p>
    <w:p w14:paraId="4BBA7DE7" w14:textId="77777777" w:rsidR="001A0584" w:rsidRDefault="001A0584" w:rsidP="001A0584">
      <w:pPr>
        <w:pStyle w:val="EndnoteText"/>
        <w:spacing w:line="360" w:lineRule="auto"/>
        <w:jc w:val="both"/>
        <w:rPr>
          <w:rFonts w:ascii="Verdana" w:hAnsi="Verdana" w:cs="Verdana"/>
          <w:sz w:val="24"/>
          <w:szCs w:val="24"/>
        </w:rPr>
      </w:pPr>
      <w:r>
        <w:rPr>
          <w:rFonts w:ascii="Verdana" w:hAnsi="Verdana" w:cs="Verdana"/>
          <w:sz w:val="24"/>
          <w:szCs w:val="24"/>
        </w:rPr>
        <w:t>-      DESIGN RISK Management -          OGSC UK</w:t>
      </w:r>
    </w:p>
    <w:p w14:paraId="4C7CF13E" w14:textId="77777777" w:rsidR="001A0584" w:rsidRDefault="001A0584" w:rsidP="001A0584">
      <w:pPr>
        <w:pStyle w:val="EndnoteText"/>
        <w:spacing w:line="360" w:lineRule="auto"/>
        <w:jc w:val="both"/>
        <w:rPr>
          <w:rFonts w:ascii="Verdana" w:hAnsi="Verdana" w:cs="Verdana"/>
          <w:sz w:val="24"/>
          <w:szCs w:val="24"/>
        </w:rPr>
      </w:pPr>
      <w:r>
        <w:rPr>
          <w:rFonts w:ascii="Verdana" w:hAnsi="Verdana" w:cs="Verdana"/>
          <w:sz w:val="24"/>
          <w:szCs w:val="24"/>
        </w:rPr>
        <w:t>-       BEHAVIOURAL BASED Safety and Leadership course – OGSC UK</w:t>
      </w:r>
    </w:p>
    <w:p w14:paraId="703FA7B2" w14:textId="77777777" w:rsidR="001A0584" w:rsidRDefault="001A0584" w:rsidP="001A0584">
      <w:pPr>
        <w:pStyle w:val="EndnoteText"/>
        <w:spacing w:line="360" w:lineRule="auto"/>
        <w:jc w:val="both"/>
        <w:rPr>
          <w:rFonts w:ascii="Verdana" w:hAnsi="Verdana" w:cs="Verdana"/>
          <w:sz w:val="28"/>
          <w:szCs w:val="28"/>
        </w:rPr>
      </w:pPr>
      <w:r>
        <w:rPr>
          <w:rFonts w:ascii="Verdana" w:hAnsi="Verdana" w:cs="Verdana"/>
          <w:sz w:val="24"/>
          <w:szCs w:val="24"/>
        </w:rPr>
        <w:t xml:space="preserve">-   </w:t>
      </w:r>
      <w:r>
        <w:rPr>
          <w:rFonts w:ascii="Verdana" w:hAnsi="Verdana" w:cs="Verdana"/>
          <w:sz w:val="28"/>
          <w:szCs w:val="28"/>
        </w:rPr>
        <w:t xml:space="preserve">  Level 6 International Diploma in Safety Engineering (IDSE)</w:t>
      </w:r>
    </w:p>
    <w:p w14:paraId="55113F24" w14:textId="77777777" w:rsidR="001A0584" w:rsidRDefault="001A0584" w:rsidP="001A0584">
      <w:pPr>
        <w:pStyle w:val="EndnoteText"/>
        <w:spacing w:line="360" w:lineRule="auto"/>
        <w:jc w:val="both"/>
        <w:rPr>
          <w:rFonts w:ascii="Verdana" w:hAnsi="Verdana" w:cs="Verdana"/>
          <w:sz w:val="28"/>
          <w:szCs w:val="28"/>
        </w:rPr>
      </w:pPr>
      <w:r>
        <w:rPr>
          <w:rFonts w:ascii="Verdana" w:hAnsi="Verdana" w:cs="Verdana"/>
          <w:sz w:val="28"/>
          <w:szCs w:val="28"/>
        </w:rPr>
        <w:t xml:space="preserve">        (Certified by IOSH for Graduate Membership – GradIOSH)</w:t>
      </w:r>
    </w:p>
    <w:p w14:paraId="11B01C13" w14:textId="77777777" w:rsidR="001A0584" w:rsidRDefault="001A0584" w:rsidP="001A0584">
      <w:pPr>
        <w:pStyle w:val="EndnoteText"/>
        <w:spacing w:line="360" w:lineRule="auto"/>
        <w:jc w:val="both"/>
        <w:rPr>
          <w:rFonts w:ascii="Verdana" w:hAnsi="Verdana" w:cs="Verdana"/>
          <w:sz w:val="28"/>
          <w:szCs w:val="28"/>
        </w:rPr>
      </w:pPr>
      <w:r>
        <w:rPr>
          <w:rFonts w:ascii="Verdana" w:hAnsi="Verdana" w:cs="Verdana"/>
          <w:sz w:val="28"/>
          <w:szCs w:val="28"/>
        </w:rPr>
        <w:t xml:space="preserve">   - Project Management Professional         5Days</w:t>
      </w:r>
    </w:p>
    <w:p w14:paraId="2C31D022" w14:textId="003E4474" w:rsidR="001A0584" w:rsidRDefault="001A0584" w:rsidP="001A0584">
      <w:pPr>
        <w:pStyle w:val="EndnoteText"/>
        <w:spacing w:line="360" w:lineRule="auto"/>
        <w:jc w:val="both"/>
        <w:rPr>
          <w:rFonts w:ascii="Verdana" w:hAnsi="Verdana" w:cs="Verdana"/>
          <w:sz w:val="28"/>
          <w:szCs w:val="28"/>
        </w:rPr>
      </w:pPr>
      <w:r>
        <w:rPr>
          <w:rFonts w:ascii="Verdana" w:hAnsi="Verdana" w:cs="Verdana"/>
          <w:sz w:val="28"/>
          <w:szCs w:val="28"/>
        </w:rPr>
        <w:t xml:space="preserve">-   </w:t>
      </w:r>
      <w:r w:rsidR="00BD2174">
        <w:rPr>
          <w:rFonts w:ascii="Verdana" w:hAnsi="Verdana" w:cs="Verdana"/>
          <w:sz w:val="28"/>
          <w:szCs w:val="28"/>
        </w:rPr>
        <w:t xml:space="preserve">  </w:t>
      </w:r>
      <w:r>
        <w:rPr>
          <w:rFonts w:ascii="Verdana" w:hAnsi="Verdana" w:cs="Verdana"/>
          <w:sz w:val="28"/>
          <w:szCs w:val="28"/>
        </w:rPr>
        <w:t>Advanced Project Safety</w:t>
      </w:r>
      <w:r w:rsidR="00A4162B">
        <w:rPr>
          <w:rFonts w:ascii="Verdana" w:hAnsi="Verdana" w:cs="Verdana"/>
          <w:sz w:val="28"/>
          <w:szCs w:val="28"/>
        </w:rPr>
        <w:t xml:space="preserve"> management   5Days</w:t>
      </w:r>
      <w:r>
        <w:rPr>
          <w:rFonts w:ascii="Verdana" w:hAnsi="Verdana" w:cs="Verdana"/>
          <w:sz w:val="28"/>
          <w:szCs w:val="28"/>
        </w:rPr>
        <w:t xml:space="preserve"> </w:t>
      </w:r>
    </w:p>
    <w:p w14:paraId="71B1629C" w14:textId="67D5B65F" w:rsidR="00BD2174" w:rsidRDefault="00BD2174" w:rsidP="001A0584">
      <w:pPr>
        <w:pStyle w:val="EndnoteText"/>
        <w:spacing w:line="360" w:lineRule="auto"/>
        <w:jc w:val="both"/>
        <w:rPr>
          <w:rFonts w:ascii="Verdana" w:hAnsi="Verdana" w:cs="Verdana"/>
          <w:sz w:val="28"/>
          <w:szCs w:val="28"/>
        </w:rPr>
      </w:pPr>
      <w:r>
        <w:rPr>
          <w:rFonts w:ascii="Verdana" w:hAnsi="Verdana" w:cs="Verdana"/>
          <w:sz w:val="28"/>
          <w:szCs w:val="28"/>
        </w:rPr>
        <w:t>-      BOSIET                                              3Days (OPITO)</w:t>
      </w:r>
    </w:p>
    <w:p w14:paraId="725E71F4" w14:textId="42BAC360" w:rsidR="00BD2174" w:rsidRDefault="00BD2174" w:rsidP="001A0584">
      <w:pPr>
        <w:pStyle w:val="EndnoteText"/>
        <w:spacing w:line="360" w:lineRule="auto"/>
        <w:jc w:val="both"/>
        <w:rPr>
          <w:rFonts w:ascii="Verdana" w:hAnsi="Verdana" w:cs="Verdana"/>
          <w:sz w:val="28"/>
          <w:szCs w:val="28"/>
        </w:rPr>
      </w:pPr>
      <w:r>
        <w:rPr>
          <w:rFonts w:ascii="Verdana" w:hAnsi="Verdana" w:cs="Verdana"/>
          <w:sz w:val="28"/>
          <w:szCs w:val="28"/>
        </w:rPr>
        <w:t>-     HUET                                                  1Day   (OPITO)</w:t>
      </w:r>
    </w:p>
    <w:p w14:paraId="0E0A69EB" w14:textId="77777777" w:rsidR="001A0584" w:rsidRPr="006B7733" w:rsidRDefault="001A0584" w:rsidP="001A0584">
      <w:pPr>
        <w:pStyle w:val="EndnoteText"/>
        <w:spacing w:line="360" w:lineRule="auto"/>
        <w:jc w:val="both"/>
        <w:rPr>
          <w:rFonts w:ascii="Verdana" w:hAnsi="Verdana" w:cs="Verdana"/>
          <w:sz w:val="24"/>
          <w:szCs w:val="24"/>
        </w:rPr>
      </w:pPr>
      <w:r>
        <w:rPr>
          <w:rFonts w:ascii="Verdana" w:hAnsi="Verdana" w:cs="Verdana"/>
          <w:sz w:val="24"/>
          <w:szCs w:val="24"/>
        </w:rPr>
        <w:t xml:space="preserve"> </w:t>
      </w:r>
    </w:p>
    <w:p w14:paraId="3994D63B" w14:textId="77777777" w:rsidR="00345873" w:rsidRDefault="001A0584" w:rsidP="00345873">
      <w:pPr>
        <w:pStyle w:val="EndnoteText"/>
        <w:spacing w:line="360" w:lineRule="auto"/>
        <w:jc w:val="both"/>
        <w:rPr>
          <w:rFonts w:ascii="Verdana" w:hAnsi="Verdana" w:cs="Verdana"/>
          <w:b/>
          <w:sz w:val="28"/>
          <w:szCs w:val="28"/>
        </w:rPr>
      </w:pPr>
      <w:r>
        <w:rPr>
          <w:rFonts w:ascii="Verdana" w:hAnsi="Verdana" w:cs="Verdana"/>
          <w:sz w:val="28"/>
          <w:szCs w:val="28"/>
        </w:rPr>
        <w:t xml:space="preserve"> </w:t>
      </w:r>
      <w:r w:rsidR="00345873" w:rsidRPr="00F54C97">
        <w:rPr>
          <w:rFonts w:ascii="Verdana" w:hAnsi="Verdana" w:cs="Verdana"/>
          <w:b/>
          <w:sz w:val="28"/>
          <w:szCs w:val="28"/>
        </w:rPr>
        <w:t xml:space="preserve">Company Developed </w:t>
      </w:r>
      <w:r w:rsidR="00345873">
        <w:rPr>
          <w:rFonts w:ascii="Verdana" w:hAnsi="Verdana" w:cs="Verdana"/>
          <w:b/>
          <w:sz w:val="28"/>
          <w:szCs w:val="28"/>
        </w:rPr>
        <w:t xml:space="preserve">Management </w:t>
      </w:r>
      <w:r w:rsidR="00345873" w:rsidRPr="00F54C97">
        <w:rPr>
          <w:rFonts w:ascii="Verdana" w:hAnsi="Verdana" w:cs="Verdana"/>
          <w:b/>
          <w:sz w:val="28"/>
          <w:szCs w:val="28"/>
        </w:rPr>
        <w:t xml:space="preserve">Courses: </w:t>
      </w:r>
    </w:p>
    <w:p w14:paraId="1DEB786B"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Leadership Today </w:t>
      </w:r>
    </w:p>
    <w:p w14:paraId="6D775252" w14:textId="77777777" w:rsidR="00345873"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Entrepreneurial Development And Management</w:t>
      </w:r>
    </w:p>
    <w:p w14:paraId="159E0F80"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 </w:t>
      </w:r>
      <w:r>
        <w:rPr>
          <w:rFonts w:ascii="Verdana" w:hAnsi="Verdana" w:cs="Times New Roman"/>
          <w:sz w:val="28"/>
          <w:szCs w:val="28"/>
        </w:rPr>
        <w:t>Technical Report Writing</w:t>
      </w:r>
    </w:p>
    <w:p w14:paraId="6BC550C7"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lastRenderedPageBreak/>
        <w:t xml:space="preserve">Conflicts Prevention And Resolution </w:t>
      </w:r>
    </w:p>
    <w:p w14:paraId="0BB8D3BD"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Digital Marketing </w:t>
      </w:r>
    </w:p>
    <w:p w14:paraId="4C9FAD6F"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Small Business Management </w:t>
      </w:r>
    </w:p>
    <w:p w14:paraId="24CD68DF"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Complete Career Development </w:t>
      </w:r>
    </w:p>
    <w:p w14:paraId="773CFBEA"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Personal Safety And Security </w:t>
      </w:r>
    </w:p>
    <w:p w14:paraId="79993617"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Women In Leadership</w:t>
      </w:r>
    </w:p>
    <w:p w14:paraId="05BD1AC0"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Advance Customer Relationship Management </w:t>
      </w:r>
    </w:p>
    <w:p w14:paraId="42B7FE1C"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Corporate And Strategic Repositioning </w:t>
      </w:r>
    </w:p>
    <w:p w14:paraId="279C4127"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Cooperative Management</w:t>
      </w:r>
    </w:p>
    <w:p w14:paraId="307C4BDC"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Personal Safety And Security </w:t>
      </w:r>
    </w:p>
    <w:p w14:paraId="2B7716D5"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Church Management </w:t>
      </w:r>
    </w:p>
    <w:p w14:paraId="12B3B00A"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Emotional intelligence </w:t>
      </w:r>
    </w:p>
    <w:p w14:paraId="12752E20"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Comprehensive management Development Course fundamental </w:t>
      </w:r>
    </w:p>
    <w:p w14:paraId="347747D5"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Human resource management </w:t>
      </w:r>
    </w:p>
    <w:p w14:paraId="5F0B97C9"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Work load management and productivity improvement </w:t>
      </w:r>
    </w:p>
    <w:p w14:paraId="5ACAD8F4"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Advanced management workshop for  secretarial &amp; Personal assistants</w:t>
      </w:r>
    </w:p>
    <w:p w14:paraId="32F1E7CD"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Problem solving and decision making </w:t>
      </w:r>
    </w:p>
    <w:p w14:paraId="0556712D"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Developing industrial relations skills</w:t>
      </w:r>
    </w:p>
    <w:p w14:paraId="60408CAF"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lastRenderedPageBreak/>
        <w:t xml:space="preserve">Change management for Human Resource Professional </w:t>
      </w:r>
    </w:p>
    <w:p w14:paraId="2761FE67"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Executive Search</w:t>
      </w:r>
    </w:p>
    <w:p w14:paraId="75696D50"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Complete Career Development </w:t>
      </w:r>
    </w:p>
    <w:p w14:paraId="6893833B"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 xml:space="preserve">Executive keyboarding </w:t>
      </w:r>
    </w:p>
    <w:p w14:paraId="7E1E614C"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House Keeping course                   1day</w:t>
      </w:r>
    </w:p>
    <w:p w14:paraId="6E878BE7"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Document Management &amp; Control   3 days</w:t>
      </w:r>
    </w:p>
    <w:p w14:paraId="610F2151"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Building a Good Health and Safety Culture at workplace – 1 Day</w:t>
      </w:r>
    </w:p>
    <w:p w14:paraId="1C7DF8C5"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HSE Level 1, 2 &amp; 3                         4days</w:t>
      </w:r>
    </w:p>
    <w:p w14:paraId="27BD56F7"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Job Hazard and Root cause analysis 3 days</w:t>
      </w:r>
    </w:p>
    <w:p w14:paraId="25BDFA74"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Telecom Mast safety training          1day</w:t>
      </w:r>
    </w:p>
    <w:p w14:paraId="043DFAE0"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Forklift operation course                5days</w:t>
      </w:r>
    </w:p>
    <w:p w14:paraId="58CE28D5"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Crane operation and Safety course  5days</w:t>
      </w:r>
    </w:p>
    <w:p w14:paraId="78015BD3"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Swamp </w:t>
      </w:r>
      <w:proofErr w:type="spellStart"/>
      <w:r>
        <w:rPr>
          <w:rFonts w:ascii="Verdana" w:hAnsi="Verdana" w:cs="Verdana"/>
          <w:sz w:val="28"/>
          <w:szCs w:val="28"/>
        </w:rPr>
        <w:t>Booque</w:t>
      </w:r>
      <w:proofErr w:type="spellEnd"/>
      <w:r>
        <w:rPr>
          <w:rFonts w:ascii="Verdana" w:hAnsi="Verdana" w:cs="Verdana"/>
          <w:sz w:val="28"/>
          <w:szCs w:val="28"/>
        </w:rPr>
        <w:t xml:space="preserve"> and </w:t>
      </w:r>
      <w:proofErr w:type="spellStart"/>
      <w:r>
        <w:rPr>
          <w:rFonts w:ascii="Verdana" w:hAnsi="Verdana" w:cs="Verdana"/>
          <w:sz w:val="28"/>
          <w:szCs w:val="28"/>
        </w:rPr>
        <w:t>Escavator</w:t>
      </w:r>
      <w:proofErr w:type="spellEnd"/>
      <w:r>
        <w:rPr>
          <w:rFonts w:ascii="Verdana" w:hAnsi="Verdana" w:cs="Verdana"/>
          <w:sz w:val="28"/>
          <w:szCs w:val="28"/>
        </w:rPr>
        <w:t xml:space="preserve">        2weeks</w:t>
      </w:r>
    </w:p>
    <w:p w14:paraId="672CB5CC"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Diesel Engine Maintenance             2weeks</w:t>
      </w:r>
    </w:p>
    <w:p w14:paraId="39472E99"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Marine Diesel Engine maintenance   2weeks</w:t>
      </w:r>
    </w:p>
    <w:p w14:paraId="7AD3751A"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Hydraulic Engineering                     2weeks</w:t>
      </w:r>
    </w:p>
    <w:p w14:paraId="1D405844"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QMS Awareness                            1 Day</w:t>
      </w:r>
    </w:p>
    <w:p w14:paraId="4886D8E2" w14:textId="77777777" w:rsidR="00345873" w:rsidRDefault="00345873" w:rsidP="00345873">
      <w:pPr>
        <w:pStyle w:val="EndnoteText"/>
        <w:numPr>
          <w:ilvl w:val="0"/>
          <w:numId w:val="14"/>
        </w:numPr>
        <w:spacing w:line="360" w:lineRule="auto"/>
        <w:jc w:val="both"/>
        <w:rPr>
          <w:rFonts w:ascii="Verdana" w:hAnsi="Verdana" w:cs="Verdana"/>
          <w:sz w:val="28"/>
          <w:szCs w:val="28"/>
        </w:rPr>
      </w:pPr>
      <w:r w:rsidRPr="00F54C97">
        <w:rPr>
          <w:rFonts w:ascii="Verdana" w:hAnsi="Verdana" w:cs="Verdana"/>
          <w:sz w:val="28"/>
          <w:szCs w:val="28"/>
        </w:rPr>
        <w:t>R</w:t>
      </w:r>
      <w:r>
        <w:rPr>
          <w:rFonts w:ascii="Verdana" w:hAnsi="Verdana" w:cs="Verdana"/>
          <w:sz w:val="28"/>
          <w:szCs w:val="28"/>
        </w:rPr>
        <w:t xml:space="preserve">oad safety course                       1Day             </w:t>
      </w:r>
    </w:p>
    <w:p w14:paraId="783B2812"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Defensive driving course                2Days          </w:t>
      </w:r>
    </w:p>
    <w:p w14:paraId="107D2FCE"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Fire prevention and suppression course  3Days   </w:t>
      </w:r>
    </w:p>
    <w:p w14:paraId="2D9FAFA7"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lastRenderedPageBreak/>
        <w:t xml:space="preserve">stress management course            2Day  </w:t>
      </w:r>
    </w:p>
    <w:p w14:paraId="62226DE3"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CAPA/Root cause analysis           2Day          </w:t>
      </w:r>
    </w:p>
    <w:p w14:paraId="5DDE7D99"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fire warden course                      2Days             </w:t>
      </w:r>
    </w:p>
    <w:p w14:paraId="3B853225"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fire extinguisher course      1Day               </w:t>
      </w:r>
    </w:p>
    <w:p w14:paraId="7FE18DEE"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Back safety course                      1Days             </w:t>
      </w:r>
    </w:p>
    <w:p w14:paraId="0B0ED129"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Electrical safety course        1Day              </w:t>
      </w:r>
    </w:p>
    <w:p w14:paraId="527AC25F"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HSE Awareness course        2Days             </w:t>
      </w:r>
    </w:p>
    <w:p w14:paraId="4A7FA45B"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First Aid Course                   2Days            </w:t>
      </w:r>
    </w:p>
    <w:p w14:paraId="1DD11BD7"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Environmental Awareness course 2Days     </w:t>
      </w:r>
    </w:p>
    <w:p w14:paraId="7A25C657"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Occupational Health Safety &amp; Environmental competence </w:t>
      </w:r>
    </w:p>
    <w:p w14:paraId="16370380"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       Course                                    4Days               </w:t>
      </w:r>
    </w:p>
    <w:p w14:paraId="578DFDC5"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Risk Assessment and management course  3Days                  </w:t>
      </w:r>
    </w:p>
    <w:p w14:paraId="7D4D5836"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Control of substances Hazardous to Health (COSHH)- 3days</w:t>
      </w:r>
    </w:p>
    <w:p w14:paraId="1B3E142B"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Work at Height – work at elevated </w:t>
      </w:r>
      <w:proofErr w:type="spellStart"/>
      <w:r>
        <w:rPr>
          <w:rFonts w:ascii="Verdana" w:hAnsi="Verdana" w:cs="Verdana"/>
          <w:sz w:val="28"/>
          <w:szCs w:val="28"/>
        </w:rPr>
        <w:t>plantform</w:t>
      </w:r>
      <w:proofErr w:type="spellEnd"/>
      <w:r>
        <w:rPr>
          <w:rFonts w:ascii="Verdana" w:hAnsi="Verdana" w:cs="Verdana"/>
          <w:sz w:val="28"/>
          <w:szCs w:val="28"/>
        </w:rPr>
        <w:t xml:space="preserve"> 2Days </w:t>
      </w:r>
    </w:p>
    <w:p w14:paraId="37987589"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Advanced fire fighting                 5Days                 </w:t>
      </w:r>
    </w:p>
    <w:p w14:paraId="6EE1E049" w14:textId="77777777" w:rsidR="00345873" w:rsidRDefault="00345873" w:rsidP="00345873">
      <w:pPr>
        <w:pStyle w:val="EndnoteText"/>
        <w:numPr>
          <w:ilvl w:val="0"/>
          <w:numId w:val="14"/>
        </w:numPr>
        <w:spacing w:line="360" w:lineRule="auto"/>
        <w:jc w:val="both"/>
        <w:rPr>
          <w:rFonts w:ascii="Verdana" w:hAnsi="Verdana" w:cs="Verdana"/>
          <w:sz w:val="28"/>
          <w:szCs w:val="28"/>
        </w:rPr>
      </w:pPr>
      <w:proofErr w:type="gramStart"/>
      <w:r>
        <w:rPr>
          <w:rFonts w:ascii="Verdana" w:hAnsi="Verdana" w:cs="Verdana"/>
          <w:sz w:val="28"/>
          <w:szCs w:val="28"/>
        </w:rPr>
        <w:t>Office  and</w:t>
      </w:r>
      <w:proofErr w:type="gramEnd"/>
      <w:r>
        <w:rPr>
          <w:rFonts w:ascii="Verdana" w:hAnsi="Verdana" w:cs="Verdana"/>
          <w:sz w:val="28"/>
          <w:szCs w:val="28"/>
        </w:rPr>
        <w:t xml:space="preserve"> house Safety.             1Day                  </w:t>
      </w:r>
    </w:p>
    <w:p w14:paraId="6A66305A"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Hazardous Materials (Hazmat) Course  2Days         </w:t>
      </w:r>
    </w:p>
    <w:p w14:paraId="6D59D2D2"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Engineering Safety Management Course    2Days           </w:t>
      </w:r>
    </w:p>
    <w:p w14:paraId="29F9B23C"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Manual Handling course                2Days            </w:t>
      </w:r>
    </w:p>
    <w:p w14:paraId="6B3769A8"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w:t>
      </w:r>
      <w:proofErr w:type="spellStart"/>
      <w:r>
        <w:rPr>
          <w:rFonts w:ascii="Verdana" w:hAnsi="Verdana" w:cs="Verdana"/>
          <w:sz w:val="28"/>
          <w:szCs w:val="28"/>
        </w:rPr>
        <w:t>Egornomic</w:t>
      </w:r>
      <w:proofErr w:type="spellEnd"/>
      <w:r>
        <w:rPr>
          <w:rFonts w:ascii="Verdana" w:hAnsi="Verdana" w:cs="Verdana"/>
          <w:sz w:val="28"/>
          <w:szCs w:val="28"/>
        </w:rPr>
        <w:t xml:space="preserve"> (Back safety &amp; manual Handling)2Day  </w:t>
      </w:r>
    </w:p>
    <w:p w14:paraId="47DD4545"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Lifting Operation course       1Day                                          </w:t>
      </w:r>
    </w:p>
    <w:p w14:paraId="0EB74FFF"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Basic Industrial Hygiene course         1Day                 </w:t>
      </w:r>
    </w:p>
    <w:p w14:paraId="29849AA4"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lastRenderedPageBreak/>
        <w:t xml:space="preserve">Confined space/Permit to work systems course 2Days </w:t>
      </w:r>
    </w:p>
    <w:p w14:paraId="5F2D5779"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Unsafe Acts &amp; Conditions Auditing course. 3Days        </w:t>
      </w:r>
    </w:p>
    <w:p w14:paraId="6981AB40"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Environmental &amp; waste management       3 Days         </w:t>
      </w:r>
    </w:p>
    <w:p w14:paraId="2E939E7A"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Marine safety                                         3 Days        </w:t>
      </w:r>
    </w:p>
    <w:p w14:paraId="70337B32" w14:textId="77777777" w:rsidR="00345873" w:rsidRDefault="00345873" w:rsidP="00345873">
      <w:pPr>
        <w:pStyle w:val="EndnoteText"/>
        <w:numPr>
          <w:ilvl w:val="0"/>
          <w:numId w:val="14"/>
        </w:numPr>
        <w:spacing w:line="360" w:lineRule="auto"/>
        <w:jc w:val="both"/>
        <w:rPr>
          <w:rFonts w:ascii="Verdana" w:hAnsi="Verdana" w:cs="Verdana"/>
          <w:sz w:val="28"/>
          <w:szCs w:val="28"/>
        </w:rPr>
      </w:pPr>
      <w:proofErr w:type="spellStart"/>
      <w:r>
        <w:rPr>
          <w:rFonts w:ascii="Verdana" w:hAnsi="Verdana" w:cs="Verdana"/>
          <w:sz w:val="28"/>
          <w:szCs w:val="28"/>
        </w:rPr>
        <w:t>Scafford</w:t>
      </w:r>
      <w:proofErr w:type="spellEnd"/>
      <w:r>
        <w:rPr>
          <w:rFonts w:ascii="Verdana" w:hAnsi="Verdana" w:cs="Verdana"/>
          <w:sz w:val="28"/>
          <w:szCs w:val="28"/>
        </w:rPr>
        <w:t xml:space="preserve"> safety                                       2Days        </w:t>
      </w:r>
    </w:p>
    <w:p w14:paraId="020A14F2"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Rig safety Drilling course                         5 Days      </w:t>
      </w:r>
    </w:p>
    <w:p w14:paraId="57D22B0E"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Survival Swimming training                     10Days     </w:t>
      </w:r>
    </w:p>
    <w:p w14:paraId="34CA9932"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Emergency Preparedness response/ First Aid  3Days    </w:t>
      </w:r>
    </w:p>
    <w:p w14:paraId="5B63ED3A"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Industrial security awareness                    2Days        </w:t>
      </w:r>
    </w:p>
    <w:p w14:paraId="2390B0A6"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Accident &amp; incident investigation &amp; report   3Days     </w:t>
      </w:r>
    </w:p>
    <w:p w14:paraId="00D59D56"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HSE Welding Course                                  3Days     </w:t>
      </w:r>
    </w:p>
    <w:p w14:paraId="1E01953B"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 xml:space="preserve">Gas testing/Breathing Apparatus              2Days       </w:t>
      </w:r>
    </w:p>
    <w:p w14:paraId="3DC6B99F" w14:textId="77777777" w:rsidR="00345873" w:rsidRDefault="00345873" w:rsidP="00345873">
      <w:pPr>
        <w:pStyle w:val="EndnoteText"/>
        <w:numPr>
          <w:ilvl w:val="0"/>
          <w:numId w:val="14"/>
        </w:numPr>
        <w:spacing w:line="360" w:lineRule="auto"/>
        <w:jc w:val="both"/>
        <w:rPr>
          <w:rFonts w:ascii="Verdana" w:hAnsi="Verdana" w:cs="Verdana"/>
          <w:bCs/>
          <w:sz w:val="28"/>
          <w:szCs w:val="28"/>
        </w:rPr>
      </w:pPr>
      <w:r w:rsidRPr="003A4FDD">
        <w:rPr>
          <w:rFonts w:ascii="Verdana" w:hAnsi="Verdana" w:cs="Verdana"/>
          <w:bCs/>
          <w:sz w:val="28"/>
          <w:szCs w:val="28"/>
        </w:rPr>
        <w:t>Riggers</w:t>
      </w:r>
      <w:r>
        <w:rPr>
          <w:rFonts w:ascii="Verdana" w:hAnsi="Verdana" w:cs="Verdana"/>
          <w:bCs/>
          <w:sz w:val="28"/>
          <w:szCs w:val="28"/>
        </w:rPr>
        <w:t xml:space="preserve"> Safety.                                        2days</w:t>
      </w:r>
    </w:p>
    <w:p w14:paraId="0BCBEF28" w14:textId="77777777" w:rsidR="00345873" w:rsidRDefault="00345873" w:rsidP="00345873">
      <w:pPr>
        <w:pStyle w:val="EndnoteText"/>
        <w:numPr>
          <w:ilvl w:val="0"/>
          <w:numId w:val="14"/>
        </w:numPr>
        <w:spacing w:line="360" w:lineRule="auto"/>
        <w:jc w:val="both"/>
        <w:rPr>
          <w:rFonts w:ascii="Verdana" w:hAnsi="Verdana" w:cs="Verdana"/>
          <w:bCs/>
          <w:sz w:val="28"/>
          <w:szCs w:val="28"/>
        </w:rPr>
      </w:pPr>
      <w:r>
        <w:rPr>
          <w:rFonts w:ascii="Verdana" w:hAnsi="Verdana" w:cs="Verdana"/>
          <w:bCs/>
          <w:sz w:val="28"/>
          <w:szCs w:val="28"/>
        </w:rPr>
        <w:t>Safe Handling of chemicals                       2days</w:t>
      </w:r>
    </w:p>
    <w:p w14:paraId="29A279FF" w14:textId="77777777" w:rsidR="00345873" w:rsidRDefault="00345873" w:rsidP="00345873">
      <w:pPr>
        <w:pStyle w:val="EndnoteText"/>
        <w:numPr>
          <w:ilvl w:val="0"/>
          <w:numId w:val="14"/>
        </w:numPr>
        <w:spacing w:line="360" w:lineRule="auto"/>
        <w:jc w:val="both"/>
        <w:rPr>
          <w:rFonts w:ascii="Verdana" w:hAnsi="Verdana" w:cs="Verdana"/>
          <w:bCs/>
          <w:sz w:val="28"/>
          <w:szCs w:val="28"/>
        </w:rPr>
      </w:pPr>
      <w:r>
        <w:rPr>
          <w:rFonts w:ascii="Verdana" w:hAnsi="Verdana" w:cs="Verdana"/>
          <w:bCs/>
          <w:sz w:val="28"/>
          <w:szCs w:val="28"/>
        </w:rPr>
        <w:t>Preventive maintenance course                 3days</w:t>
      </w:r>
    </w:p>
    <w:p w14:paraId="592EE268" w14:textId="77777777" w:rsidR="00345873" w:rsidRDefault="00345873" w:rsidP="00345873">
      <w:pPr>
        <w:pStyle w:val="EndnoteText"/>
        <w:numPr>
          <w:ilvl w:val="0"/>
          <w:numId w:val="14"/>
        </w:numPr>
        <w:spacing w:line="360" w:lineRule="auto"/>
        <w:jc w:val="both"/>
        <w:rPr>
          <w:rFonts w:ascii="Verdana" w:hAnsi="Verdana" w:cs="Verdana"/>
          <w:bCs/>
          <w:sz w:val="28"/>
          <w:szCs w:val="28"/>
        </w:rPr>
      </w:pPr>
      <w:r>
        <w:rPr>
          <w:rFonts w:ascii="Verdana" w:hAnsi="Verdana" w:cs="Verdana"/>
          <w:bCs/>
          <w:sz w:val="28"/>
          <w:szCs w:val="28"/>
        </w:rPr>
        <w:t>Management and protection of information 3days</w:t>
      </w:r>
    </w:p>
    <w:p w14:paraId="76B0A783" w14:textId="77777777" w:rsidR="00345873" w:rsidRPr="003A4FDD" w:rsidRDefault="00345873" w:rsidP="00345873">
      <w:pPr>
        <w:pStyle w:val="EndnoteText"/>
        <w:numPr>
          <w:ilvl w:val="0"/>
          <w:numId w:val="14"/>
        </w:numPr>
        <w:spacing w:line="360" w:lineRule="auto"/>
        <w:jc w:val="both"/>
        <w:rPr>
          <w:rFonts w:ascii="Verdana" w:hAnsi="Verdana" w:cs="Verdana"/>
          <w:bCs/>
          <w:sz w:val="28"/>
          <w:szCs w:val="28"/>
        </w:rPr>
      </w:pPr>
      <w:r>
        <w:rPr>
          <w:rFonts w:ascii="Verdana" w:hAnsi="Verdana" w:cs="Verdana"/>
          <w:bCs/>
          <w:sz w:val="28"/>
          <w:szCs w:val="28"/>
        </w:rPr>
        <w:t>Industrial Security                                    2days</w:t>
      </w:r>
    </w:p>
    <w:p w14:paraId="721756D4" w14:textId="77777777" w:rsidR="00345873" w:rsidRDefault="00345873" w:rsidP="00345873">
      <w:pPr>
        <w:pStyle w:val="EndnoteText"/>
        <w:numPr>
          <w:ilvl w:val="0"/>
          <w:numId w:val="14"/>
        </w:numPr>
        <w:spacing w:line="360" w:lineRule="auto"/>
        <w:jc w:val="both"/>
        <w:rPr>
          <w:rFonts w:ascii="Verdana" w:hAnsi="Verdana" w:cs="Verdana"/>
          <w:sz w:val="28"/>
          <w:szCs w:val="28"/>
        </w:rPr>
      </w:pPr>
      <w:r>
        <w:rPr>
          <w:rFonts w:ascii="Verdana" w:hAnsi="Verdana" w:cs="Verdana"/>
          <w:sz w:val="28"/>
          <w:szCs w:val="28"/>
        </w:rPr>
        <w:t>Journey management                               2days</w:t>
      </w:r>
    </w:p>
    <w:p w14:paraId="046B082B" w14:textId="77777777" w:rsidR="00345873" w:rsidRDefault="00345873" w:rsidP="00345873">
      <w:pPr>
        <w:rPr>
          <w:rFonts w:ascii="Verdana" w:hAnsi="Verdana"/>
          <w:b/>
          <w:sz w:val="28"/>
          <w:szCs w:val="28"/>
        </w:rPr>
      </w:pPr>
    </w:p>
    <w:p w14:paraId="5BB2CE3B" w14:textId="77777777" w:rsidR="007B46CD" w:rsidRDefault="007B46CD" w:rsidP="00345873">
      <w:pPr>
        <w:rPr>
          <w:rFonts w:ascii="Verdana" w:hAnsi="Verdana"/>
          <w:b/>
          <w:sz w:val="28"/>
          <w:szCs w:val="28"/>
        </w:rPr>
      </w:pPr>
    </w:p>
    <w:p w14:paraId="759E8DCA" w14:textId="77777777" w:rsidR="007B46CD" w:rsidRDefault="007B46CD" w:rsidP="00345873">
      <w:pPr>
        <w:rPr>
          <w:rFonts w:ascii="Verdana" w:hAnsi="Verdana"/>
          <w:b/>
          <w:sz w:val="28"/>
          <w:szCs w:val="28"/>
        </w:rPr>
      </w:pPr>
    </w:p>
    <w:p w14:paraId="5EB26ED9" w14:textId="77777777" w:rsidR="007B46CD" w:rsidRDefault="007B46CD" w:rsidP="00345873">
      <w:pPr>
        <w:rPr>
          <w:rFonts w:ascii="Verdana" w:hAnsi="Verdana"/>
          <w:b/>
          <w:sz w:val="28"/>
          <w:szCs w:val="28"/>
        </w:rPr>
      </w:pPr>
    </w:p>
    <w:p w14:paraId="1925048F" w14:textId="77777777" w:rsidR="00345873" w:rsidRPr="003E2531" w:rsidRDefault="00345873" w:rsidP="00345873">
      <w:pPr>
        <w:rPr>
          <w:rFonts w:ascii="Verdana" w:hAnsi="Verdana"/>
          <w:b/>
          <w:sz w:val="28"/>
          <w:szCs w:val="28"/>
        </w:rPr>
      </w:pPr>
      <w:r w:rsidRPr="003E2531">
        <w:rPr>
          <w:rFonts w:ascii="Verdana" w:hAnsi="Verdana"/>
          <w:b/>
          <w:sz w:val="28"/>
          <w:szCs w:val="28"/>
        </w:rPr>
        <w:lastRenderedPageBreak/>
        <w:t>ACCOUNTING</w:t>
      </w:r>
      <w:proofErr w:type="gramStart"/>
      <w:r w:rsidRPr="003E2531">
        <w:rPr>
          <w:rFonts w:ascii="Verdana" w:hAnsi="Verdana"/>
          <w:b/>
          <w:sz w:val="28"/>
          <w:szCs w:val="28"/>
        </w:rPr>
        <w:t>,  FINANCE</w:t>
      </w:r>
      <w:proofErr w:type="gramEnd"/>
      <w:r w:rsidRPr="003E2531">
        <w:rPr>
          <w:rFonts w:ascii="Verdana" w:hAnsi="Verdana"/>
          <w:b/>
          <w:sz w:val="28"/>
          <w:szCs w:val="28"/>
        </w:rPr>
        <w:t xml:space="preserve">  &amp;  PROCUREMENT TRAININGS:</w:t>
      </w:r>
    </w:p>
    <w:p w14:paraId="3C2C987F" w14:textId="77777777" w:rsidR="00345873" w:rsidRDefault="00345873" w:rsidP="00345873">
      <w:pPr>
        <w:numPr>
          <w:ilvl w:val="0"/>
          <w:numId w:val="14"/>
        </w:numPr>
        <w:rPr>
          <w:rFonts w:ascii="Verdana" w:hAnsi="Verdana"/>
          <w:bCs/>
          <w:sz w:val="28"/>
          <w:szCs w:val="28"/>
        </w:rPr>
      </w:pPr>
      <w:r w:rsidRPr="003E2531">
        <w:rPr>
          <w:rFonts w:ascii="Verdana" w:hAnsi="Verdana"/>
          <w:bCs/>
          <w:sz w:val="28"/>
          <w:szCs w:val="28"/>
        </w:rPr>
        <w:t>Accounts payable Management    -</w:t>
      </w:r>
      <w:r w:rsidRPr="003E2531">
        <w:rPr>
          <w:rFonts w:ascii="Verdana" w:hAnsi="Verdana"/>
          <w:bCs/>
          <w:sz w:val="28"/>
          <w:szCs w:val="28"/>
        </w:rPr>
        <w:tab/>
        <w:t>3 Days</w:t>
      </w:r>
    </w:p>
    <w:p w14:paraId="15E322F8" w14:textId="77777777" w:rsidR="00345873" w:rsidRPr="003E2531" w:rsidRDefault="00345873" w:rsidP="00345873">
      <w:pPr>
        <w:numPr>
          <w:ilvl w:val="0"/>
          <w:numId w:val="14"/>
        </w:numPr>
        <w:rPr>
          <w:rFonts w:ascii="Verdana" w:hAnsi="Verdana"/>
          <w:bCs/>
          <w:sz w:val="28"/>
          <w:szCs w:val="28"/>
        </w:rPr>
      </w:pPr>
      <w:r>
        <w:rPr>
          <w:rFonts w:ascii="Verdana" w:hAnsi="Verdana"/>
          <w:bCs/>
          <w:sz w:val="28"/>
          <w:szCs w:val="28"/>
        </w:rPr>
        <w:t>Inventory Management              -   3 Days</w:t>
      </w:r>
      <w:r w:rsidRPr="003E2531">
        <w:rPr>
          <w:rFonts w:ascii="Verdana" w:hAnsi="Verdana"/>
          <w:bCs/>
          <w:sz w:val="28"/>
          <w:szCs w:val="28"/>
        </w:rPr>
        <w:tab/>
      </w:r>
    </w:p>
    <w:p w14:paraId="45C14DF9"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Budget and Budgetary Control     -</w:t>
      </w:r>
      <w:r w:rsidRPr="003E2531">
        <w:rPr>
          <w:rFonts w:ascii="Verdana" w:hAnsi="Verdana"/>
          <w:bCs/>
          <w:sz w:val="28"/>
          <w:szCs w:val="28"/>
        </w:rPr>
        <w:tab/>
      </w:r>
      <w:r>
        <w:rPr>
          <w:rFonts w:ascii="Verdana" w:hAnsi="Verdana"/>
          <w:bCs/>
          <w:sz w:val="28"/>
          <w:szCs w:val="28"/>
        </w:rPr>
        <w:t>3</w:t>
      </w:r>
      <w:r w:rsidRPr="003E2531">
        <w:rPr>
          <w:rFonts w:ascii="Verdana" w:hAnsi="Verdana"/>
          <w:bCs/>
          <w:sz w:val="28"/>
          <w:szCs w:val="28"/>
        </w:rPr>
        <w:t xml:space="preserve"> Days</w:t>
      </w:r>
      <w:r w:rsidRPr="003E2531">
        <w:rPr>
          <w:rFonts w:ascii="Verdana" w:hAnsi="Verdana"/>
          <w:bCs/>
          <w:sz w:val="28"/>
          <w:szCs w:val="28"/>
        </w:rPr>
        <w:tab/>
      </w:r>
    </w:p>
    <w:p w14:paraId="23D9270B"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Best Practice in Cash Flow Management -</w:t>
      </w:r>
      <w:r>
        <w:rPr>
          <w:rFonts w:ascii="Verdana" w:hAnsi="Verdana"/>
          <w:bCs/>
          <w:sz w:val="28"/>
          <w:szCs w:val="28"/>
        </w:rPr>
        <w:t xml:space="preserve"> </w:t>
      </w:r>
      <w:r w:rsidRPr="003E2531">
        <w:rPr>
          <w:rFonts w:ascii="Verdana" w:hAnsi="Verdana"/>
          <w:bCs/>
          <w:sz w:val="28"/>
          <w:szCs w:val="28"/>
        </w:rPr>
        <w:t>4 Days</w:t>
      </w:r>
      <w:r>
        <w:rPr>
          <w:rFonts w:ascii="Verdana" w:hAnsi="Verdana"/>
          <w:bCs/>
          <w:sz w:val="28"/>
          <w:szCs w:val="28"/>
        </w:rPr>
        <w:t xml:space="preserve"> </w:t>
      </w:r>
    </w:p>
    <w:p w14:paraId="5CBBA5D0"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Cash Flow Statement Analysis      -</w:t>
      </w:r>
      <w:r>
        <w:rPr>
          <w:rFonts w:ascii="Verdana" w:hAnsi="Verdana"/>
          <w:bCs/>
          <w:sz w:val="28"/>
          <w:szCs w:val="28"/>
        </w:rPr>
        <w:t xml:space="preserve"> 4 </w:t>
      </w:r>
      <w:r w:rsidRPr="003E2531">
        <w:rPr>
          <w:rFonts w:ascii="Verdana" w:hAnsi="Verdana"/>
          <w:bCs/>
          <w:sz w:val="28"/>
          <w:szCs w:val="28"/>
        </w:rPr>
        <w:t xml:space="preserve"> Days</w:t>
      </w:r>
      <w:r w:rsidRPr="003E2531">
        <w:rPr>
          <w:rFonts w:ascii="Verdana" w:hAnsi="Verdana"/>
          <w:bCs/>
          <w:sz w:val="28"/>
          <w:szCs w:val="28"/>
        </w:rPr>
        <w:tab/>
        <w:t xml:space="preserve"> </w:t>
      </w:r>
    </w:p>
    <w:p w14:paraId="25D50E15"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Effective Purchasing and Contract Negotiation -3 Days</w:t>
      </w:r>
    </w:p>
    <w:p w14:paraId="7989F638" w14:textId="77777777" w:rsidR="00345873" w:rsidRDefault="00345873" w:rsidP="00345873">
      <w:pPr>
        <w:numPr>
          <w:ilvl w:val="0"/>
          <w:numId w:val="14"/>
        </w:numPr>
        <w:rPr>
          <w:rFonts w:ascii="Verdana" w:hAnsi="Verdana"/>
          <w:bCs/>
          <w:sz w:val="28"/>
          <w:szCs w:val="28"/>
        </w:rPr>
      </w:pPr>
      <w:r w:rsidRPr="003E2531">
        <w:rPr>
          <w:rFonts w:ascii="Verdana" w:hAnsi="Verdana"/>
          <w:bCs/>
          <w:sz w:val="28"/>
          <w:szCs w:val="28"/>
        </w:rPr>
        <w:t>Fundamental of Fund Management  -</w:t>
      </w:r>
      <w:r>
        <w:rPr>
          <w:rFonts w:ascii="Verdana" w:hAnsi="Verdana"/>
          <w:bCs/>
          <w:sz w:val="28"/>
          <w:szCs w:val="28"/>
        </w:rPr>
        <w:t xml:space="preserve"> </w:t>
      </w:r>
      <w:r w:rsidRPr="003E2531">
        <w:rPr>
          <w:rFonts w:ascii="Verdana" w:hAnsi="Verdana"/>
          <w:bCs/>
          <w:sz w:val="28"/>
          <w:szCs w:val="28"/>
        </w:rPr>
        <w:t>3 Days</w:t>
      </w:r>
      <w:r w:rsidRPr="003E2531">
        <w:rPr>
          <w:rFonts w:ascii="Verdana" w:hAnsi="Verdana"/>
          <w:bCs/>
          <w:sz w:val="28"/>
          <w:szCs w:val="28"/>
        </w:rPr>
        <w:tab/>
      </w:r>
    </w:p>
    <w:p w14:paraId="3CB7C432"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Internal Control &amp; Risk Management  -3 Days</w:t>
      </w:r>
      <w:r w:rsidRPr="003E2531">
        <w:rPr>
          <w:rFonts w:ascii="Verdana" w:hAnsi="Verdana"/>
          <w:bCs/>
          <w:sz w:val="28"/>
          <w:szCs w:val="28"/>
        </w:rPr>
        <w:tab/>
      </w:r>
    </w:p>
    <w:p w14:paraId="70EE83C2"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Mastering Procurement Fundamentals -</w:t>
      </w:r>
      <w:r w:rsidRPr="003E2531">
        <w:rPr>
          <w:rFonts w:ascii="Verdana" w:hAnsi="Verdana"/>
          <w:bCs/>
          <w:sz w:val="28"/>
          <w:szCs w:val="28"/>
        </w:rPr>
        <w:tab/>
        <w:t>3 Days</w:t>
      </w:r>
    </w:p>
    <w:p w14:paraId="0941A244"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 xml:space="preserve">Negotiating Skills for procurement &amp; contract </w:t>
      </w:r>
      <w:proofErr w:type="spellStart"/>
      <w:r w:rsidRPr="003E2531">
        <w:rPr>
          <w:rFonts w:ascii="Verdana" w:hAnsi="Verdana"/>
          <w:bCs/>
          <w:sz w:val="28"/>
          <w:szCs w:val="28"/>
        </w:rPr>
        <w:t>mgts</w:t>
      </w:r>
      <w:proofErr w:type="spellEnd"/>
      <w:r w:rsidRPr="003E2531">
        <w:rPr>
          <w:rFonts w:ascii="Verdana" w:hAnsi="Verdana"/>
          <w:bCs/>
          <w:sz w:val="28"/>
          <w:szCs w:val="28"/>
        </w:rPr>
        <w:t xml:space="preserve"> –3 Days</w:t>
      </w:r>
      <w:r w:rsidRPr="003E2531">
        <w:rPr>
          <w:rFonts w:ascii="Verdana" w:hAnsi="Verdana"/>
          <w:bCs/>
          <w:sz w:val="28"/>
          <w:szCs w:val="28"/>
        </w:rPr>
        <w:tab/>
      </w:r>
    </w:p>
    <w:p w14:paraId="35FAB6B0" w14:textId="77777777" w:rsidR="00345873" w:rsidRDefault="00345873" w:rsidP="00345873">
      <w:pPr>
        <w:numPr>
          <w:ilvl w:val="0"/>
          <w:numId w:val="14"/>
        </w:numPr>
        <w:rPr>
          <w:rFonts w:ascii="Verdana" w:hAnsi="Verdana"/>
          <w:bCs/>
          <w:sz w:val="28"/>
          <w:szCs w:val="28"/>
        </w:rPr>
      </w:pPr>
      <w:r w:rsidRPr="003E2531">
        <w:rPr>
          <w:rFonts w:ascii="Verdana" w:hAnsi="Verdana"/>
          <w:bCs/>
          <w:sz w:val="28"/>
          <w:szCs w:val="28"/>
        </w:rPr>
        <w:t>Personal Effectiveness, Efficiency and Performance</w:t>
      </w:r>
    </w:p>
    <w:p w14:paraId="6E3F4950" w14:textId="77777777" w:rsidR="00345873" w:rsidRPr="003E2531" w:rsidRDefault="00345873" w:rsidP="00345873">
      <w:pPr>
        <w:rPr>
          <w:rFonts w:ascii="Verdana" w:hAnsi="Verdana"/>
          <w:bCs/>
          <w:sz w:val="28"/>
          <w:szCs w:val="28"/>
        </w:rPr>
      </w:pPr>
      <w:r>
        <w:rPr>
          <w:rFonts w:ascii="Verdana" w:hAnsi="Verdana"/>
          <w:bCs/>
          <w:sz w:val="28"/>
          <w:szCs w:val="28"/>
        </w:rPr>
        <w:t xml:space="preserve">       </w:t>
      </w:r>
      <w:r w:rsidRPr="003E2531">
        <w:rPr>
          <w:rFonts w:ascii="Verdana" w:hAnsi="Verdana"/>
          <w:bCs/>
          <w:sz w:val="28"/>
          <w:szCs w:val="28"/>
        </w:rPr>
        <w:t xml:space="preserve"> Measurement for Human Resources professional   -</w:t>
      </w:r>
      <w:r>
        <w:rPr>
          <w:rFonts w:ascii="Verdana" w:hAnsi="Verdana"/>
          <w:bCs/>
          <w:sz w:val="28"/>
          <w:szCs w:val="28"/>
        </w:rPr>
        <w:t xml:space="preserve"> </w:t>
      </w:r>
      <w:r w:rsidRPr="003E2531">
        <w:rPr>
          <w:rFonts w:ascii="Verdana" w:hAnsi="Verdana"/>
          <w:bCs/>
          <w:sz w:val="28"/>
          <w:szCs w:val="28"/>
        </w:rPr>
        <w:t>2 Days</w:t>
      </w:r>
      <w:r w:rsidRPr="003E2531">
        <w:rPr>
          <w:rFonts w:ascii="Verdana" w:hAnsi="Verdana"/>
          <w:bCs/>
          <w:sz w:val="28"/>
          <w:szCs w:val="28"/>
        </w:rPr>
        <w:tab/>
      </w:r>
    </w:p>
    <w:p w14:paraId="0CEC77EE"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Strategic Planning, Effective Budgeting&amp; Cost control -3Days</w:t>
      </w:r>
      <w:r w:rsidRPr="003E2531">
        <w:rPr>
          <w:rFonts w:ascii="Verdana" w:hAnsi="Verdana"/>
          <w:bCs/>
          <w:sz w:val="28"/>
          <w:szCs w:val="28"/>
        </w:rPr>
        <w:tab/>
      </w:r>
    </w:p>
    <w:p w14:paraId="66C18E4B"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 xml:space="preserve">Strategic </w:t>
      </w:r>
      <w:proofErr w:type="spellStart"/>
      <w:r w:rsidRPr="003E2531">
        <w:rPr>
          <w:rFonts w:ascii="Verdana" w:hAnsi="Verdana"/>
          <w:bCs/>
          <w:sz w:val="28"/>
          <w:szCs w:val="28"/>
        </w:rPr>
        <w:t>Procureme</w:t>
      </w:r>
      <w:proofErr w:type="spellEnd"/>
      <w:r w:rsidRPr="003E2531">
        <w:rPr>
          <w:rFonts w:ascii="Verdana" w:hAnsi="Verdana"/>
          <w:bCs/>
          <w:sz w:val="28"/>
          <w:szCs w:val="28"/>
        </w:rPr>
        <w:t xml:space="preserve"> </w:t>
      </w:r>
      <w:proofErr w:type="spellStart"/>
      <w:r w:rsidRPr="003E2531">
        <w:rPr>
          <w:rFonts w:ascii="Verdana" w:hAnsi="Verdana"/>
          <w:bCs/>
          <w:sz w:val="28"/>
          <w:szCs w:val="28"/>
        </w:rPr>
        <w:t>nt</w:t>
      </w:r>
      <w:proofErr w:type="spellEnd"/>
      <w:r w:rsidRPr="003E2531">
        <w:rPr>
          <w:rFonts w:ascii="Verdana" w:hAnsi="Verdana"/>
          <w:bCs/>
          <w:sz w:val="28"/>
          <w:szCs w:val="28"/>
        </w:rPr>
        <w:t xml:space="preserve"> &amp; Vendor Management  -</w:t>
      </w:r>
      <w:r>
        <w:rPr>
          <w:rFonts w:ascii="Verdana" w:hAnsi="Verdana"/>
          <w:bCs/>
          <w:sz w:val="28"/>
          <w:szCs w:val="28"/>
        </w:rPr>
        <w:t xml:space="preserve"> </w:t>
      </w:r>
      <w:r w:rsidRPr="003E2531">
        <w:rPr>
          <w:rFonts w:ascii="Verdana" w:hAnsi="Verdana"/>
          <w:bCs/>
          <w:sz w:val="28"/>
          <w:szCs w:val="28"/>
        </w:rPr>
        <w:t>3 Days</w:t>
      </w:r>
      <w:r w:rsidRPr="003E2531">
        <w:rPr>
          <w:rFonts w:ascii="Verdana" w:hAnsi="Verdana"/>
          <w:bCs/>
          <w:sz w:val="28"/>
          <w:szCs w:val="28"/>
        </w:rPr>
        <w:tab/>
      </w:r>
    </w:p>
    <w:p w14:paraId="2A7CD33A" w14:textId="77777777" w:rsidR="00345873" w:rsidRPr="003E2531" w:rsidRDefault="00345873" w:rsidP="00345873">
      <w:pPr>
        <w:numPr>
          <w:ilvl w:val="0"/>
          <w:numId w:val="14"/>
        </w:numPr>
        <w:rPr>
          <w:rFonts w:ascii="Verdana" w:hAnsi="Verdana"/>
          <w:bCs/>
          <w:sz w:val="28"/>
          <w:szCs w:val="28"/>
        </w:rPr>
      </w:pPr>
      <w:r w:rsidRPr="003E2531">
        <w:rPr>
          <w:rFonts w:ascii="Verdana" w:hAnsi="Verdana"/>
          <w:bCs/>
          <w:sz w:val="28"/>
          <w:szCs w:val="28"/>
        </w:rPr>
        <w:t xml:space="preserve">Strategic Procurement Best practices </w:t>
      </w:r>
      <w:r>
        <w:rPr>
          <w:rFonts w:ascii="Verdana" w:hAnsi="Verdana"/>
          <w:bCs/>
          <w:sz w:val="28"/>
          <w:szCs w:val="28"/>
        </w:rPr>
        <w:t>-</w:t>
      </w:r>
      <w:r w:rsidRPr="003E2531">
        <w:rPr>
          <w:rFonts w:ascii="Verdana" w:hAnsi="Verdana"/>
          <w:bCs/>
          <w:sz w:val="28"/>
          <w:szCs w:val="28"/>
        </w:rPr>
        <w:tab/>
      </w:r>
      <w:r w:rsidRPr="003E2531">
        <w:rPr>
          <w:rFonts w:ascii="Verdana" w:hAnsi="Verdana"/>
          <w:bCs/>
          <w:sz w:val="28"/>
          <w:szCs w:val="28"/>
        </w:rPr>
        <w:tab/>
        <w:t>3 Days</w:t>
      </w:r>
    </w:p>
    <w:p w14:paraId="11C014D7"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sidRPr="00DE71D4">
        <w:rPr>
          <w:rFonts w:ascii="Verdana" w:hAnsi="Verdana" w:cs="Times New Roman"/>
          <w:sz w:val="28"/>
          <w:szCs w:val="28"/>
        </w:rPr>
        <w:t>Enhancing the skills and competence of accounting officer</w:t>
      </w:r>
    </w:p>
    <w:p w14:paraId="10EC3B7F" w14:textId="77777777" w:rsidR="00345873" w:rsidRPr="00DE71D4" w:rsidRDefault="00345873" w:rsidP="00345873">
      <w:pPr>
        <w:pStyle w:val="ListParagraph"/>
        <w:numPr>
          <w:ilvl w:val="0"/>
          <w:numId w:val="14"/>
        </w:numPr>
        <w:contextualSpacing w:val="0"/>
        <w:rPr>
          <w:rFonts w:ascii="Verdana" w:hAnsi="Verdana" w:cs="Times New Roman"/>
          <w:sz w:val="28"/>
          <w:szCs w:val="28"/>
        </w:rPr>
      </w:pPr>
      <w:r>
        <w:rPr>
          <w:rFonts w:ascii="Verdana" w:hAnsi="Verdana"/>
          <w:bCs/>
          <w:sz w:val="28"/>
          <w:szCs w:val="28"/>
        </w:rPr>
        <w:t xml:space="preserve"> </w:t>
      </w:r>
      <w:r w:rsidRPr="00DE71D4">
        <w:rPr>
          <w:rFonts w:ascii="Verdana" w:hAnsi="Verdana" w:cs="Times New Roman"/>
          <w:sz w:val="28"/>
          <w:szCs w:val="28"/>
        </w:rPr>
        <w:t>Enhancing Account Officer.</w:t>
      </w:r>
    </w:p>
    <w:p w14:paraId="51B3443D" w14:textId="77777777" w:rsidR="00345873" w:rsidRPr="003E2531" w:rsidRDefault="00345873" w:rsidP="00345873">
      <w:pPr>
        <w:rPr>
          <w:rFonts w:ascii="Verdana" w:hAnsi="Verdana"/>
          <w:bCs/>
          <w:sz w:val="28"/>
          <w:szCs w:val="28"/>
        </w:rPr>
      </w:pPr>
      <w:r>
        <w:rPr>
          <w:rFonts w:ascii="Verdana" w:hAnsi="Verdana"/>
          <w:bCs/>
          <w:sz w:val="28"/>
          <w:szCs w:val="28"/>
        </w:rPr>
        <w:t xml:space="preserve"> </w:t>
      </w:r>
    </w:p>
    <w:p w14:paraId="654DAE7A" w14:textId="77777777" w:rsidR="00345873" w:rsidRPr="00C102D0" w:rsidRDefault="00345873" w:rsidP="00345873">
      <w:pPr>
        <w:rPr>
          <w:rFonts w:ascii="Verdana" w:hAnsi="Verdana"/>
          <w:b/>
          <w:sz w:val="28"/>
          <w:szCs w:val="28"/>
        </w:rPr>
      </w:pPr>
      <w:r w:rsidRPr="00C102D0">
        <w:rPr>
          <w:rFonts w:ascii="Verdana" w:hAnsi="Verdana"/>
          <w:b/>
          <w:sz w:val="28"/>
          <w:szCs w:val="28"/>
        </w:rPr>
        <w:lastRenderedPageBreak/>
        <w:t>TECHNICAL TRAININGS:</w:t>
      </w:r>
    </w:p>
    <w:p w14:paraId="702B61BF" w14:textId="77777777" w:rsidR="00345873" w:rsidRDefault="00345873" w:rsidP="00345873">
      <w:pPr>
        <w:numPr>
          <w:ilvl w:val="0"/>
          <w:numId w:val="14"/>
        </w:numPr>
        <w:rPr>
          <w:rFonts w:ascii="Verdana" w:hAnsi="Verdana"/>
          <w:bCs/>
          <w:sz w:val="28"/>
          <w:szCs w:val="28"/>
        </w:rPr>
      </w:pPr>
      <w:r w:rsidRPr="00C102D0">
        <w:rPr>
          <w:rFonts w:ascii="Verdana" w:hAnsi="Verdana"/>
          <w:bCs/>
          <w:sz w:val="28"/>
          <w:szCs w:val="28"/>
        </w:rPr>
        <w:t xml:space="preserve">Best practice in Building Operations and Maintenance </w:t>
      </w:r>
      <w:proofErr w:type="spellStart"/>
      <w:r w:rsidRPr="00C102D0">
        <w:rPr>
          <w:rFonts w:ascii="Verdana" w:hAnsi="Verdana"/>
          <w:bCs/>
          <w:sz w:val="28"/>
          <w:szCs w:val="28"/>
        </w:rPr>
        <w:t>mgt</w:t>
      </w:r>
      <w:proofErr w:type="spellEnd"/>
      <w:r w:rsidRPr="00C102D0">
        <w:rPr>
          <w:rFonts w:ascii="Verdana" w:hAnsi="Verdana"/>
          <w:bCs/>
          <w:sz w:val="28"/>
          <w:szCs w:val="28"/>
        </w:rPr>
        <w:t xml:space="preserve"> -3 </w:t>
      </w:r>
    </w:p>
    <w:p w14:paraId="4B51DE03" w14:textId="77777777" w:rsidR="00345873" w:rsidRDefault="00345873" w:rsidP="00345873">
      <w:pPr>
        <w:numPr>
          <w:ilvl w:val="0"/>
          <w:numId w:val="14"/>
        </w:numPr>
        <w:rPr>
          <w:rFonts w:ascii="Verdana" w:hAnsi="Verdana"/>
          <w:bCs/>
          <w:sz w:val="28"/>
          <w:szCs w:val="28"/>
        </w:rPr>
      </w:pPr>
      <w:r w:rsidRPr="00C102D0">
        <w:rPr>
          <w:rFonts w:ascii="Verdana" w:hAnsi="Verdana"/>
          <w:bCs/>
          <w:sz w:val="28"/>
          <w:szCs w:val="28"/>
        </w:rPr>
        <w:t xml:space="preserve">Preventive Equipment Maintenance and operations – 3 Days        </w:t>
      </w:r>
    </w:p>
    <w:p w14:paraId="1EBEFC39" w14:textId="77777777" w:rsidR="00345873" w:rsidRPr="00C102D0" w:rsidRDefault="00345873" w:rsidP="00345873">
      <w:pPr>
        <w:numPr>
          <w:ilvl w:val="0"/>
          <w:numId w:val="14"/>
        </w:numPr>
        <w:rPr>
          <w:rFonts w:ascii="Verdana" w:hAnsi="Verdana"/>
          <w:bCs/>
          <w:sz w:val="28"/>
          <w:szCs w:val="28"/>
        </w:rPr>
      </w:pPr>
      <w:r w:rsidRPr="00C102D0">
        <w:rPr>
          <w:rFonts w:ascii="Verdana" w:hAnsi="Verdana"/>
          <w:bCs/>
          <w:sz w:val="28"/>
          <w:szCs w:val="28"/>
        </w:rPr>
        <w:t>Fundamentals of Pipeline Eng., construction Operations -</w:t>
      </w:r>
      <w:r>
        <w:rPr>
          <w:rFonts w:ascii="Verdana" w:hAnsi="Verdana"/>
          <w:bCs/>
          <w:sz w:val="28"/>
          <w:szCs w:val="28"/>
        </w:rPr>
        <w:t xml:space="preserve">3 </w:t>
      </w:r>
    </w:p>
    <w:p w14:paraId="1FDED619" w14:textId="77777777" w:rsidR="00345873" w:rsidRDefault="00345873" w:rsidP="00345873">
      <w:pPr>
        <w:numPr>
          <w:ilvl w:val="0"/>
          <w:numId w:val="14"/>
        </w:numPr>
        <w:rPr>
          <w:rFonts w:ascii="Verdana" w:hAnsi="Verdana"/>
          <w:bCs/>
          <w:sz w:val="28"/>
          <w:szCs w:val="28"/>
        </w:rPr>
      </w:pPr>
      <w:r w:rsidRPr="00C102D0">
        <w:rPr>
          <w:rFonts w:ascii="Verdana" w:hAnsi="Verdana"/>
          <w:bCs/>
          <w:sz w:val="28"/>
          <w:szCs w:val="28"/>
        </w:rPr>
        <w:t>Hazards in Process plant Design and operations -</w:t>
      </w:r>
      <w:r w:rsidRPr="00C102D0">
        <w:rPr>
          <w:rFonts w:ascii="Verdana" w:hAnsi="Verdana"/>
          <w:bCs/>
          <w:sz w:val="28"/>
          <w:szCs w:val="28"/>
        </w:rPr>
        <w:tab/>
        <w:t>3 Days</w:t>
      </w:r>
      <w:r w:rsidRPr="00C102D0">
        <w:rPr>
          <w:rFonts w:ascii="Verdana" w:hAnsi="Verdana"/>
          <w:bCs/>
          <w:sz w:val="28"/>
          <w:szCs w:val="28"/>
        </w:rPr>
        <w:tab/>
      </w:r>
    </w:p>
    <w:p w14:paraId="42C84A2F" w14:textId="77777777" w:rsidR="00345873" w:rsidRPr="00C102D0" w:rsidRDefault="00345873" w:rsidP="00345873">
      <w:pPr>
        <w:numPr>
          <w:ilvl w:val="0"/>
          <w:numId w:val="14"/>
        </w:numPr>
        <w:spacing w:line="360" w:lineRule="auto"/>
        <w:jc w:val="both"/>
        <w:rPr>
          <w:rFonts w:ascii="Verdana" w:hAnsi="Verdana" w:cs="Verdana"/>
          <w:bCs/>
          <w:sz w:val="28"/>
          <w:szCs w:val="28"/>
        </w:rPr>
      </w:pPr>
      <w:r w:rsidRPr="00C102D0">
        <w:rPr>
          <w:rFonts w:ascii="Verdana" w:hAnsi="Verdana"/>
          <w:bCs/>
          <w:sz w:val="28"/>
          <w:szCs w:val="28"/>
        </w:rPr>
        <w:t>Slinging and Rigging safety                    -</w:t>
      </w:r>
      <w:r w:rsidRPr="00C102D0">
        <w:rPr>
          <w:rFonts w:ascii="Verdana" w:hAnsi="Verdana"/>
          <w:bCs/>
          <w:sz w:val="28"/>
          <w:szCs w:val="28"/>
        </w:rPr>
        <w:tab/>
      </w:r>
      <w:r w:rsidRPr="00C102D0">
        <w:rPr>
          <w:rFonts w:ascii="Verdana" w:hAnsi="Verdana"/>
          <w:bCs/>
          <w:sz w:val="28"/>
          <w:szCs w:val="28"/>
        </w:rPr>
        <w:tab/>
        <w:t>3 Days</w:t>
      </w:r>
      <w:r w:rsidRPr="00C102D0">
        <w:rPr>
          <w:rFonts w:ascii="Verdana" w:hAnsi="Verdana"/>
          <w:bCs/>
          <w:sz w:val="28"/>
          <w:szCs w:val="28"/>
        </w:rPr>
        <w:tab/>
      </w:r>
    </w:p>
    <w:p w14:paraId="18D2C365" w14:textId="77777777" w:rsidR="00345873" w:rsidRPr="003E2531" w:rsidRDefault="00345873" w:rsidP="00345873">
      <w:pPr>
        <w:pStyle w:val="ListParagraph"/>
        <w:numPr>
          <w:ilvl w:val="0"/>
          <w:numId w:val="14"/>
        </w:numPr>
        <w:contextualSpacing w:val="0"/>
        <w:rPr>
          <w:rFonts w:ascii="Verdana" w:hAnsi="Verdana" w:cs="Times New Roman"/>
          <w:bCs/>
          <w:sz w:val="28"/>
          <w:szCs w:val="28"/>
        </w:rPr>
      </w:pPr>
      <w:r w:rsidRPr="003E2531">
        <w:rPr>
          <w:rFonts w:ascii="Verdana" w:hAnsi="Verdana" w:cs="Times New Roman"/>
          <w:bCs/>
          <w:sz w:val="28"/>
          <w:szCs w:val="28"/>
        </w:rPr>
        <w:t xml:space="preserve">Basic cashiers Training </w:t>
      </w:r>
      <w:r>
        <w:rPr>
          <w:rFonts w:ascii="Verdana" w:hAnsi="Verdana" w:cs="Times New Roman"/>
          <w:bCs/>
          <w:sz w:val="28"/>
          <w:szCs w:val="28"/>
        </w:rPr>
        <w:t xml:space="preserve">                   -                 2 Days</w:t>
      </w:r>
    </w:p>
    <w:p w14:paraId="689EB6C1" w14:textId="77777777" w:rsidR="00345873" w:rsidRPr="003E2531" w:rsidRDefault="00345873" w:rsidP="00345873">
      <w:pPr>
        <w:pStyle w:val="ListParagraph"/>
        <w:numPr>
          <w:ilvl w:val="0"/>
          <w:numId w:val="14"/>
        </w:numPr>
        <w:contextualSpacing w:val="0"/>
        <w:rPr>
          <w:rFonts w:ascii="Verdana" w:hAnsi="Verdana" w:cs="Times New Roman"/>
          <w:bCs/>
          <w:sz w:val="28"/>
          <w:szCs w:val="28"/>
        </w:rPr>
      </w:pPr>
      <w:r w:rsidRPr="003E2531">
        <w:rPr>
          <w:rFonts w:ascii="Verdana" w:hAnsi="Verdana" w:cs="Times New Roman"/>
          <w:bCs/>
          <w:sz w:val="28"/>
          <w:szCs w:val="28"/>
        </w:rPr>
        <w:t>Accounting for managers</w:t>
      </w:r>
      <w:r>
        <w:rPr>
          <w:rFonts w:ascii="Verdana" w:hAnsi="Verdana" w:cs="Times New Roman"/>
          <w:bCs/>
          <w:sz w:val="28"/>
          <w:szCs w:val="28"/>
        </w:rPr>
        <w:t xml:space="preserve">                -               3 Days</w:t>
      </w:r>
    </w:p>
    <w:p w14:paraId="21D56359" w14:textId="74D7AB08" w:rsidR="00A4162B" w:rsidRPr="003A4FDD" w:rsidRDefault="00345873" w:rsidP="00345873">
      <w:pPr>
        <w:pStyle w:val="EndnoteText"/>
        <w:spacing w:line="360" w:lineRule="auto"/>
        <w:jc w:val="both"/>
        <w:rPr>
          <w:rFonts w:ascii="Verdana" w:hAnsi="Verdana" w:cs="Verdana"/>
          <w:bCs/>
          <w:sz w:val="28"/>
          <w:szCs w:val="28"/>
        </w:rPr>
      </w:pPr>
      <w:r>
        <w:rPr>
          <w:rFonts w:ascii="Verdana" w:hAnsi="Verdana" w:cs="Verdana"/>
          <w:bCs/>
          <w:sz w:val="28"/>
          <w:szCs w:val="28"/>
        </w:rPr>
        <w:t xml:space="preserve"> </w:t>
      </w:r>
    </w:p>
    <w:p w14:paraId="12511C16" w14:textId="77777777" w:rsidR="00A4162B" w:rsidRDefault="00A4162B" w:rsidP="00D640AB">
      <w:pPr>
        <w:pStyle w:val="EndnoteText"/>
        <w:spacing w:line="360" w:lineRule="auto"/>
        <w:jc w:val="both"/>
        <w:rPr>
          <w:rFonts w:ascii="Verdana" w:hAnsi="Verdana" w:cs="Verdana"/>
          <w:bCs/>
          <w:sz w:val="24"/>
          <w:szCs w:val="24"/>
        </w:rPr>
      </w:pPr>
    </w:p>
    <w:p w14:paraId="4CAF27CC" w14:textId="77777777" w:rsidR="00A4162B" w:rsidRDefault="00A4162B" w:rsidP="00A4162B">
      <w:pPr>
        <w:pStyle w:val="EndnoteText"/>
        <w:spacing w:line="360" w:lineRule="auto"/>
        <w:jc w:val="both"/>
        <w:rPr>
          <w:rFonts w:ascii="Verdana" w:hAnsi="Verdana" w:cs="Verdana"/>
          <w:b/>
          <w:bCs/>
          <w:sz w:val="28"/>
          <w:szCs w:val="28"/>
        </w:rPr>
      </w:pPr>
      <w:r>
        <w:rPr>
          <w:rFonts w:ascii="Verdana" w:hAnsi="Verdana" w:cs="Verdana"/>
          <w:b/>
          <w:bCs/>
          <w:sz w:val="28"/>
          <w:szCs w:val="28"/>
        </w:rPr>
        <w:t>CATERING/RESTAURANT COURSES:</w:t>
      </w:r>
    </w:p>
    <w:p w14:paraId="76969299" w14:textId="77777777" w:rsidR="00A4162B" w:rsidRDefault="00A4162B" w:rsidP="00A4162B">
      <w:pPr>
        <w:pStyle w:val="EndnoteText"/>
        <w:spacing w:line="360" w:lineRule="auto"/>
        <w:jc w:val="both"/>
        <w:rPr>
          <w:rFonts w:ascii="Verdana" w:hAnsi="Verdana" w:cs="Verdana"/>
          <w:b/>
          <w:bCs/>
          <w:sz w:val="28"/>
          <w:szCs w:val="28"/>
        </w:rPr>
      </w:pPr>
    </w:p>
    <w:p w14:paraId="09830174"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Good customer care course            1 Day</w:t>
      </w:r>
    </w:p>
    <w:p w14:paraId="01DB7B03"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Food safety Awareness course        1 Day</w:t>
      </w:r>
    </w:p>
    <w:p w14:paraId="5C0ADA96"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Food safety level 1 &amp; 2                    2 Days</w:t>
      </w:r>
    </w:p>
    <w:p w14:paraId="277084B0"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Catering Ethics/restaurant mgt       2 Days</w:t>
      </w:r>
    </w:p>
    <w:p w14:paraId="229F1667"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Customer management skills           1 Day</w:t>
      </w:r>
    </w:p>
    <w:p w14:paraId="4C2B2550"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Type of food and preparation           1 Day</w:t>
      </w:r>
    </w:p>
    <w:p w14:paraId="2E435B3C"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Basics of food production                2 Days</w:t>
      </w:r>
    </w:p>
    <w:p w14:paraId="690FD939"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Kitchen equipment and technology   1 Day</w:t>
      </w:r>
    </w:p>
    <w:p w14:paraId="200D440A"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 xml:space="preserve">Safety and Health in relation to food </w:t>
      </w:r>
    </w:p>
    <w:p w14:paraId="37F7EF6D" w14:textId="77777777" w:rsidR="00A4162B" w:rsidRPr="005064A4" w:rsidRDefault="00A4162B" w:rsidP="00A4162B">
      <w:pPr>
        <w:pStyle w:val="EndnoteText"/>
        <w:spacing w:line="360" w:lineRule="auto"/>
        <w:ind w:left="720"/>
        <w:jc w:val="both"/>
        <w:rPr>
          <w:rFonts w:ascii="Verdana" w:hAnsi="Verdana" w:cs="Verdana"/>
          <w:bCs/>
          <w:sz w:val="28"/>
          <w:szCs w:val="28"/>
        </w:rPr>
      </w:pPr>
      <w:r w:rsidRPr="005064A4">
        <w:rPr>
          <w:rFonts w:ascii="Verdana" w:hAnsi="Verdana" w:cs="Verdana"/>
          <w:bCs/>
          <w:sz w:val="28"/>
          <w:szCs w:val="28"/>
        </w:rPr>
        <w:lastRenderedPageBreak/>
        <w:t>Production                                                  1Day</w:t>
      </w:r>
    </w:p>
    <w:p w14:paraId="3DA9007D"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Introduction to food preparation and theory 1Day</w:t>
      </w:r>
    </w:p>
    <w:p w14:paraId="178497B9"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Entrepreneurship                                     1Day</w:t>
      </w:r>
    </w:p>
    <w:p w14:paraId="54BD65A7"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Industrial hygiene                                    1Day</w:t>
      </w:r>
    </w:p>
    <w:p w14:paraId="00F1A285"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sidRPr="005064A4">
        <w:rPr>
          <w:rFonts w:ascii="Verdana" w:hAnsi="Verdana" w:cs="Verdana"/>
          <w:bCs/>
          <w:sz w:val="28"/>
          <w:szCs w:val="28"/>
        </w:rPr>
        <w:t>Occupational health &amp; safety 1 &amp; 2           2 Days</w:t>
      </w:r>
    </w:p>
    <w:p w14:paraId="50F47C8A"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Introduction to cooking techniques           1 Day</w:t>
      </w:r>
    </w:p>
    <w:p w14:paraId="4E5AAB20"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Food preservation                                    1 Day</w:t>
      </w:r>
    </w:p>
    <w:p w14:paraId="0763CCA3"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Security and loss prevention                     1 Day</w:t>
      </w:r>
    </w:p>
    <w:p w14:paraId="1AAE2CCF"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Wine appreciation                                     1 Day</w:t>
      </w:r>
    </w:p>
    <w:p w14:paraId="26F9BF64"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Food and beverage controls                        1 Day</w:t>
      </w:r>
    </w:p>
    <w:p w14:paraId="56303006"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Good house keeping                                   2 Day</w:t>
      </w:r>
    </w:p>
    <w:p w14:paraId="11AF4813"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Front office procedure                                 1 Day</w:t>
      </w:r>
    </w:p>
    <w:p w14:paraId="0C6CB7FA"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Dinning room service                                  1 Day</w:t>
      </w:r>
    </w:p>
    <w:p w14:paraId="41DAB8B4"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Purchasing and Receiving                            1 Day</w:t>
      </w:r>
    </w:p>
    <w:p w14:paraId="7EECA4C8"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Nutrition and menu planning                        1 Day</w:t>
      </w:r>
    </w:p>
    <w:p w14:paraId="577A933A"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Fundamentals of baking                               2 Days</w:t>
      </w:r>
    </w:p>
    <w:p w14:paraId="146EFA9B" w14:textId="77777777" w:rsidR="00A4162B"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Kitchen Fundamentals                                  1 Day</w:t>
      </w:r>
    </w:p>
    <w:p w14:paraId="0090BA52" w14:textId="77777777" w:rsidR="00A4162B" w:rsidRPr="005064A4" w:rsidRDefault="00A4162B" w:rsidP="00A4162B">
      <w:pPr>
        <w:pStyle w:val="EndnoteText"/>
        <w:numPr>
          <w:ilvl w:val="0"/>
          <w:numId w:val="13"/>
        </w:numPr>
        <w:spacing w:line="360" w:lineRule="auto"/>
        <w:jc w:val="both"/>
        <w:rPr>
          <w:rFonts w:ascii="Verdana" w:hAnsi="Verdana" w:cs="Verdana"/>
          <w:bCs/>
          <w:sz w:val="28"/>
          <w:szCs w:val="28"/>
        </w:rPr>
      </w:pPr>
      <w:r>
        <w:rPr>
          <w:rFonts w:ascii="Verdana" w:hAnsi="Verdana" w:cs="Verdana"/>
          <w:bCs/>
          <w:sz w:val="28"/>
          <w:szCs w:val="28"/>
        </w:rPr>
        <w:t xml:space="preserve">Health and social care                                   1 Day   </w:t>
      </w:r>
    </w:p>
    <w:p w14:paraId="4B487D22" w14:textId="77777777" w:rsidR="00196E8C" w:rsidRDefault="00196E8C" w:rsidP="00D640AB">
      <w:pPr>
        <w:pStyle w:val="EndnoteText"/>
        <w:spacing w:line="360" w:lineRule="auto"/>
        <w:jc w:val="both"/>
        <w:rPr>
          <w:rFonts w:ascii="Verdana" w:hAnsi="Verdana" w:cs="Verdana"/>
          <w:b/>
          <w:bCs/>
          <w:sz w:val="28"/>
          <w:szCs w:val="28"/>
        </w:rPr>
      </w:pPr>
    </w:p>
    <w:p w14:paraId="5025F2F9" w14:textId="77777777" w:rsidR="00A40CB5" w:rsidRDefault="00A40CB5" w:rsidP="00D640AB">
      <w:pPr>
        <w:pStyle w:val="EndnoteText"/>
        <w:spacing w:line="360" w:lineRule="auto"/>
        <w:jc w:val="both"/>
        <w:rPr>
          <w:rFonts w:ascii="Verdana" w:hAnsi="Verdana" w:cs="Verdana"/>
          <w:b/>
          <w:bCs/>
          <w:sz w:val="28"/>
          <w:szCs w:val="28"/>
        </w:rPr>
      </w:pPr>
    </w:p>
    <w:p w14:paraId="5AE713B2" w14:textId="77777777" w:rsidR="00A40CB5" w:rsidRDefault="00A40CB5" w:rsidP="00D640AB">
      <w:pPr>
        <w:pStyle w:val="EndnoteText"/>
        <w:spacing w:line="360" w:lineRule="auto"/>
        <w:jc w:val="both"/>
        <w:rPr>
          <w:rFonts w:ascii="Verdana" w:hAnsi="Verdana" w:cs="Verdana"/>
          <w:b/>
          <w:bCs/>
          <w:sz w:val="28"/>
          <w:szCs w:val="28"/>
        </w:rPr>
      </w:pPr>
    </w:p>
    <w:p w14:paraId="6DEB7A50" w14:textId="77777777" w:rsidR="00A40CB5" w:rsidRDefault="00A40CB5" w:rsidP="00D640AB">
      <w:pPr>
        <w:pStyle w:val="EndnoteText"/>
        <w:spacing w:line="360" w:lineRule="auto"/>
        <w:jc w:val="both"/>
        <w:rPr>
          <w:rFonts w:ascii="Verdana" w:hAnsi="Verdana" w:cs="Verdana"/>
          <w:b/>
          <w:bCs/>
          <w:sz w:val="28"/>
          <w:szCs w:val="28"/>
        </w:rPr>
      </w:pPr>
    </w:p>
    <w:p w14:paraId="7DC0496B" w14:textId="77777777" w:rsidR="00A40CB5" w:rsidRDefault="00A40CB5" w:rsidP="00D640AB">
      <w:pPr>
        <w:pStyle w:val="EndnoteText"/>
        <w:spacing w:line="360" w:lineRule="auto"/>
        <w:jc w:val="both"/>
        <w:rPr>
          <w:rFonts w:ascii="Verdana" w:hAnsi="Verdana" w:cs="Verdana"/>
          <w:b/>
          <w:bCs/>
          <w:sz w:val="28"/>
          <w:szCs w:val="28"/>
        </w:rPr>
      </w:pPr>
    </w:p>
    <w:p w14:paraId="54CD7F89" w14:textId="77777777" w:rsidR="00A40CB5" w:rsidRDefault="00A40CB5" w:rsidP="00D640AB">
      <w:pPr>
        <w:pStyle w:val="EndnoteText"/>
        <w:spacing w:line="360" w:lineRule="auto"/>
        <w:jc w:val="both"/>
        <w:rPr>
          <w:rFonts w:ascii="Verdana" w:hAnsi="Verdana" w:cs="Verdana"/>
          <w:b/>
          <w:bCs/>
          <w:sz w:val="28"/>
          <w:szCs w:val="28"/>
        </w:rPr>
      </w:pPr>
    </w:p>
    <w:p w14:paraId="6AA299BC" w14:textId="77777777" w:rsidR="00A40CB5" w:rsidRDefault="00A40CB5" w:rsidP="00D640AB">
      <w:pPr>
        <w:pStyle w:val="EndnoteText"/>
        <w:spacing w:line="360" w:lineRule="auto"/>
        <w:jc w:val="both"/>
        <w:rPr>
          <w:rFonts w:ascii="Verdana" w:hAnsi="Verdana" w:cs="Verdana"/>
          <w:b/>
          <w:bCs/>
          <w:sz w:val="28"/>
          <w:szCs w:val="28"/>
        </w:rPr>
      </w:pPr>
    </w:p>
    <w:p w14:paraId="27252313" w14:textId="77777777" w:rsidR="00D640AB"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B.</w:t>
      </w:r>
      <w:r>
        <w:rPr>
          <w:rFonts w:ascii="Verdana" w:hAnsi="Verdana" w:cs="Verdana"/>
          <w:b/>
          <w:bCs/>
          <w:sz w:val="28"/>
          <w:szCs w:val="28"/>
        </w:rPr>
        <w:tab/>
      </w:r>
      <w:r w:rsidR="003B418A">
        <w:rPr>
          <w:rFonts w:ascii="Verdana" w:hAnsi="Verdana" w:cs="Verdana"/>
          <w:b/>
          <w:bCs/>
          <w:sz w:val="28"/>
          <w:szCs w:val="28"/>
        </w:rPr>
        <w:t xml:space="preserve">MANAGEMENT SYSTEM </w:t>
      </w:r>
      <w:r w:rsidR="0067539C">
        <w:rPr>
          <w:rFonts w:ascii="Verdana" w:hAnsi="Verdana" w:cs="Verdana"/>
          <w:b/>
          <w:bCs/>
          <w:sz w:val="28"/>
          <w:szCs w:val="28"/>
        </w:rPr>
        <w:t xml:space="preserve">CERTIFICATION </w:t>
      </w:r>
    </w:p>
    <w:p w14:paraId="56BF5343" w14:textId="77777777" w:rsidR="00196E8C" w:rsidRPr="00871891" w:rsidRDefault="00D640AB" w:rsidP="00395715">
      <w:r w:rsidRPr="00871891">
        <w:rPr>
          <w:rFonts w:ascii="Verdana" w:hAnsi="Verdana" w:cs="Verdana"/>
          <w:bCs/>
        </w:rPr>
        <w:t xml:space="preserve">-  </w:t>
      </w:r>
      <w:r w:rsidR="00196E8C" w:rsidRPr="00871891">
        <w:rPr>
          <w:b/>
          <w:bCs/>
          <w:u w:val="single"/>
        </w:rPr>
        <w:t>BSCI:</w:t>
      </w:r>
      <w:r w:rsidR="00196E8C" w:rsidRPr="00871891">
        <w:rPr>
          <w:bCs/>
        </w:rPr>
        <w:t xml:space="preserve">  </w:t>
      </w:r>
      <w:r w:rsidR="00196E8C" w:rsidRPr="00871891">
        <w:t>Improve social compliance by meeting the basic labour standards</w:t>
      </w:r>
      <w:r w:rsidR="00196E8C" w:rsidRPr="00871891">
        <w:br/>
      </w:r>
      <w:r w:rsidR="0083758B" w:rsidRPr="00871891">
        <w:fldChar w:fldCharType="begin"/>
      </w:r>
      <w:r w:rsidR="00196E8C" w:rsidRPr="00871891">
        <w:instrText xml:space="preserve"> HYPERLINK "http://www.globalgroup.net/certification/iso-9001-quality-management/" </w:instrText>
      </w:r>
      <w:r w:rsidR="0083758B" w:rsidRPr="00871891">
        <w:fldChar w:fldCharType="separate"/>
      </w:r>
    </w:p>
    <w:p w14:paraId="04EA167F" w14:textId="77777777" w:rsidR="00196E8C" w:rsidRPr="00871891" w:rsidRDefault="00196E8C" w:rsidP="00395715">
      <w:r w:rsidRPr="00871891">
        <w:rPr>
          <w:b/>
          <w:bCs/>
          <w:u w:val="single"/>
        </w:rPr>
        <w:t>ISO 9001 Quality System;</w:t>
      </w:r>
      <w:r w:rsidRPr="00871891">
        <w:rPr>
          <w:bCs/>
        </w:rPr>
        <w:t xml:space="preserve"> </w:t>
      </w:r>
      <w:r w:rsidRPr="00871891">
        <w:t>The only internationally accepted, auditable certification standard for quality systems in the world</w:t>
      </w:r>
    </w:p>
    <w:p w14:paraId="236DC1DB" w14:textId="77777777" w:rsidR="00196E8C" w:rsidRPr="00871891" w:rsidRDefault="0083758B" w:rsidP="00395715">
      <w:r w:rsidRPr="00871891">
        <w:fldChar w:fldCharType="end"/>
      </w:r>
      <w:r w:rsidRPr="00871891">
        <w:fldChar w:fldCharType="begin"/>
      </w:r>
      <w:r w:rsidR="00196E8C" w:rsidRPr="00871891">
        <w:instrText xml:space="preserve"> HYPERLINK "http://www.globalgroup.net/certification/iso-13485-medical-devices/" </w:instrText>
      </w:r>
      <w:r w:rsidRPr="00871891">
        <w:fldChar w:fldCharType="separate"/>
      </w:r>
    </w:p>
    <w:p w14:paraId="44B2BF7B" w14:textId="77777777" w:rsidR="00196E8C" w:rsidRPr="00871891" w:rsidRDefault="00196E8C" w:rsidP="00395715">
      <w:r w:rsidRPr="00871891">
        <w:rPr>
          <w:b/>
          <w:bCs/>
          <w:u w:val="single"/>
        </w:rPr>
        <w:t xml:space="preserve">ISO 13485 Medical System: </w:t>
      </w:r>
      <w:r w:rsidRPr="00871891">
        <w:t>Harmonise quality management system requirements for regulatory purposes in the medical devices sector</w:t>
      </w:r>
    </w:p>
    <w:p w14:paraId="1868B21E" w14:textId="77777777" w:rsidR="00196E8C" w:rsidRPr="00871891" w:rsidRDefault="0083758B" w:rsidP="00395715">
      <w:r w:rsidRPr="00871891">
        <w:fldChar w:fldCharType="end"/>
      </w:r>
      <w:r w:rsidRPr="00871891">
        <w:fldChar w:fldCharType="begin"/>
      </w:r>
      <w:r w:rsidR="00196E8C" w:rsidRPr="00871891">
        <w:instrText xml:space="preserve"> HYPERLINK "http://www.globalgroup.net/certification/iso-14001-environment-management/" </w:instrText>
      </w:r>
      <w:r w:rsidRPr="00871891">
        <w:fldChar w:fldCharType="separate"/>
      </w:r>
    </w:p>
    <w:p w14:paraId="0385F9FA" w14:textId="77777777" w:rsidR="00196E8C" w:rsidRPr="00871891" w:rsidRDefault="00196E8C" w:rsidP="00395715">
      <w:r w:rsidRPr="00871891">
        <w:rPr>
          <w:b/>
          <w:bCs/>
          <w:u w:val="single"/>
        </w:rPr>
        <w:t>ISO 14001 Environment System:</w:t>
      </w:r>
      <w:r w:rsidRPr="00871891">
        <w:rPr>
          <w:bCs/>
        </w:rPr>
        <w:t xml:space="preserve"> </w:t>
      </w:r>
      <w:r w:rsidRPr="00871891">
        <w:t>An environmental framework to develop policy and objectives and take into account legal requirements</w:t>
      </w:r>
    </w:p>
    <w:p w14:paraId="45D38D77" w14:textId="77777777" w:rsidR="00196E8C" w:rsidRPr="00871891" w:rsidRDefault="0083758B" w:rsidP="00395715">
      <w:r w:rsidRPr="00871891">
        <w:fldChar w:fldCharType="end"/>
      </w:r>
      <w:r w:rsidRPr="00871891">
        <w:fldChar w:fldCharType="begin"/>
      </w:r>
      <w:r w:rsidR="00196E8C" w:rsidRPr="00871891">
        <w:instrText xml:space="preserve"> HYPERLINK "http://www.globalgroup.net/certification/iso-22000-food-safety/" </w:instrText>
      </w:r>
      <w:r w:rsidRPr="00871891">
        <w:fldChar w:fldCharType="separate"/>
      </w:r>
    </w:p>
    <w:p w14:paraId="5FE6D70F" w14:textId="77777777" w:rsidR="00196E8C" w:rsidRPr="00871891" w:rsidRDefault="00196E8C" w:rsidP="00395715">
      <w:r w:rsidRPr="00871891">
        <w:rPr>
          <w:b/>
          <w:bCs/>
          <w:u w:val="single"/>
        </w:rPr>
        <w:t xml:space="preserve">ISO 22000 Food Safety System: </w:t>
      </w:r>
      <w:r w:rsidRPr="00871891">
        <w:t>A food safety management system to protect consumers and provide for traceability of product to source</w:t>
      </w:r>
    </w:p>
    <w:p w14:paraId="35D54992" w14:textId="77777777" w:rsidR="00196E8C" w:rsidRPr="00871891" w:rsidRDefault="0083758B" w:rsidP="00395715">
      <w:r w:rsidRPr="00871891">
        <w:fldChar w:fldCharType="end"/>
      </w:r>
      <w:r w:rsidRPr="00871891">
        <w:fldChar w:fldCharType="begin"/>
      </w:r>
      <w:r w:rsidR="00196E8C" w:rsidRPr="00871891">
        <w:instrText xml:space="preserve"> HYPERLINK "http://www.globalgroup.net/certification/fssc-22000-food-safety-system-certification/" </w:instrText>
      </w:r>
      <w:r w:rsidRPr="00871891">
        <w:fldChar w:fldCharType="separate"/>
      </w:r>
    </w:p>
    <w:p w14:paraId="527427D3" w14:textId="77777777" w:rsidR="00196E8C" w:rsidRPr="00871891" w:rsidRDefault="00196E8C" w:rsidP="00395715">
      <w:r w:rsidRPr="00871891">
        <w:rPr>
          <w:b/>
          <w:bCs/>
          <w:u w:val="single"/>
        </w:rPr>
        <w:t>FSSC Food Safety Syste</w:t>
      </w:r>
      <w:r w:rsidRPr="00871891">
        <w:rPr>
          <w:bCs/>
        </w:rPr>
        <w:t xml:space="preserve">m: </w:t>
      </w:r>
      <w:r w:rsidRPr="00871891">
        <w:t>Identify pre-requisite programmes of food safety for your sector, and control your food production environment</w:t>
      </w:r>
    </w:p>
    <w:p w14:paraId="4D28B5EC" w14:textId="77777777" w:rsidR="00196E8C" w:rsidRPr="00871891" w:rsidRDefault="0083758B" w:rsidP="00395715">
      <w:r w:rsidRPr="00871891">
        <w:fldChar w:fldCharType="end"/>
      </w:r>
      <w:r w:rsidRPr="00871891">
        <w:fldChar w:fldCharType="begin"/>
      </w:r>
      <w:r w:rsidR="00196E8C" w:rsidRPr="00871891">
        <w:instrText xml:space="preserve"> HYPERLINK "http://www.globalgroup.net/certification/hazard-analysis-critical-control-points-haccp/" </w:instrText>
      </w:r>
      <w:r w:rsidRPr="00871891">
        <w:fldChar w:fldCharType="separate"/>
      </w:r>
    </w:p>
    <w:p w14:paraId="2DD80AA2" w14:textId="77777777" w:rsidR="00196E8C" w:rsidRPr="00871891" w:rsidRDefault="00196E8C" w:rsidP="00395715">
      <w:r w:rsidRPr="00871891">
        <w:rPr>
          <w:b/>
          <w:bCs/>
          <w:u w:val="single"/>
        </w:rPr>
        <w:t>HACCP Inspection:</w:t>
      </w:r>
      <w:r w:rsidRPr="00871891">
        <w:rPr>
          <w:bCs/>
        </w:rPr>
        <w:t xml:space="preserve"> </w:t>
      </w:r>
      <w:r w:rsidRPr="00871891">
        <w:t>Prevent, reduce or eliminate potential biological, chemical and physical food safety hazards</w:t>
      </w:r>
    </w:p>
    <w:p w14:paraId="541CB1E8" w14:textId="77777777" w:rsidR="00196E8C" w:rsidRPr="00871891" w:rsidRDefault="0083758B" w:rsidP="00395715">
      <w:r w:rsidRPr="00871891">
        <w:fldChar w:fldCharType="end"/>
      </w:r>
      <w:r w:rsidRPr="00871891">
        <w:fldChar w:fldCharType="begin"/>
      </w:r>
      <w:r w:rsidR="00196E8C" w:rsidRPr="00871891">
        <w:instrText xml:space="preserve"> HYPERLINK "http://www.globalgroup.net/certification/good-manufacturing-practice-gmp-certification/" </w:instrText>
      </w:r>
      <w:r w:rsidRPr="00871891">
        <w:fldChar w:fldCharType="separate"/>
      </w:r>
    </w:p>
    <w:p w14:paraId="6BE1EEF0" w14:textId="77777777" w:rsidR="00196E8C" w:rsidRPr="00871891" w:rsidRDefault="00196E8C" w:rsidP="00395715">
      <w:r w:rsidRPr="00871891">
        <w:rPr>
          <w:b/>
          <w:bCs/>
          <w:u w:val="single"/>
        </w:rPr>
        <w:t>GMP Inspection:</w:t>
      </w:r>
      <w:r w:rsidRPr="00871891">
        <w:rPr>
          <w:bCs/>
        </w:rPr>
        <w:t xml:space="preserve"> </w:t>
      </w:r>
      <w:r w:rsidRPr="00871891">
        <w:t>A system to ensure that products meet food safety, quality and legal requirements</w:t>
      </w:r>
    </w:p>
    <w:p w14:paraId="55986F56" w14:textId="77777777" w:rsidR="00196E8C" w:rsidRPr="00871891" w:rsidRDefault="0083758B" w:rsidP="00395715">
      <w:r w:rsidRPr="00871891">
        <w:lastRenderedPageBreak/>
        <w:fldChar w:fldCharType="end"/>
      </w:r>
      <w:r w:rsidRPr="00871891">
        <w:fldChar w:fldCharType="begin"/>
      </w:r>
      <w:r w:rsidR="00196E8C" w:rsidRPr="00871891">
        <w:instrText xml:space="preserve"> HYPERLINK "http://www.globalgroup.net/certification/iso-27001-information-security/" </w:instrText>
      </w:r>
      <w:r w:rsidRPr="00871891">
        <w:fldChar w:fldCharType="separate"/>
      </w:r>
    </w:p>
    <w:p w14:paraId="53F423B6" w14:textId="77777777" w:rsidR="00196E8C" w:rsidRPr="00871891" w:rsidRDefault="00196E8C" w:rsidP="00395715">
      <w:r w:rsidRPr="00871891">
        <w:rPr>
          <w:b/>
          <w:bCs/>
          <w:u w:val="single"/>
        </w:rPr>
        <w:t>ISO 27001 Information Security:</w:t>
      </w:r>
      <w:r w:rsidRPr="00871891">
        <w:rPr>
          <w:bCs/>
        </w:rPr>
        <w:t xml:space="preserve"> </w:t>
      </w:r>
      <w:r w:rsidRPr="00871891">
        <w:t>Safeguard and protect data integrity through an inform</w:t>
      </w:r>
      <w:r w:rsidR="00395715">
        <w:t>ation security management system</w:t>
      </w:r>
    </w:p>
    <w:p w14:paraId="43EB0923" w14:textId="26708C5B" w:rsidR="00196E8C" w:rsidRPr="00871891" w:rsidRDefault="0083758B" w:rsidP="00395715">
      <w:r w:rsidRPr="00871891">
        <w:fldChar w:fldCharType="end"/>
      </w:r>
      <w:r w:rsidRPr="00871891">
        <w:fldChar w:fldCharType="begin"/>
      </w:r>
      <w:r w:rsidR="00196E8C" w:rsidRPr="00871891">
        <w:instrText xml:space="preserve"> HYPERLINK "http://www.globalgroup.net/certification/ohsas-18001-occupational-health-safety/" </w:instrText>
      </w:r>
      <w:r w:rsidRPr="00871891">
        <w:fldChar w:fldCharType="separate"/>
      </w:r>
    </w:p>
    <w:p w14:paraId="2ACA4D85" w14:textId="77777777" w:rsidR="00196E8C" w:rsidRPr="00871891" w:rsidRDefault="00056BE3" w:rsidP="00395715">
      <w:r>
        <w:rPr>
          <w:b/>
          <w:bCs/>
          <w:u w:val="single"/>
        </w:rPr>
        <w:t>ISO 45</w:t>
      </w:r>
      <w:r w:rsidR="00196E8C" w:rsidRPr="00871891">
        <w:rPr>
          <w:b/>
          <w:bCs/>
          <w:u w:val="single"/>
        </w:rPr>
        <w:t xml:space="preserve">001 Safety System: </w:t>
      </w:r>
      <w:r w:rsidR="00196E8C" w:rsidRPr="00871891">
        <w:t>Reduce the costs of accidents and insurance premium rises by implementing the requirements</w:t>
      </w:r>
    </w:p>
    <w:p w14:paraId="4E664C2B" w14:textId="56EA6E09" w:rsidR="00871891" w:rsidRDefault="0083758B" w:rsidP="004A030C">
      <w:pPr>
        <w:rPr>
          <w:rFonts w:ascii="Verdana" w:hAnsi="Verdana" w:cs="Verdana"/>
          <w:b/>
          <w:sz w:val="28"/>
          <w:szCs w:val="28"/>
        </w:rPr>
      </w:pPr>
      <w:r w:rsidRPr="00871891">
        <w:fldChar w:fldCharType="end"/>
      </w:r>
      <w:r w:rsidR="00D640AB" w:rsidRPr="0067539C">
        <w:rPr>
          <w:rFonts w:ascii="Verdana" w:hAnsi="Verdana" w:cs="Verdana"/>
          <w:b/>
          <w:bCs/>
          <w:sz w:val="28"/>
          <w:szCs w:val="28"/>
        </w:rPr>
        <w:t>OUTSOURCING</w:t>
      </w:r>
      <w:r w:rsidR="00871891">
        <w:rPr>
          <w:rFonts w:ascii="Verdana" w:hAnsi="Verdana" w:cs="Verdana"/>
          <w:b/>
          <w:bCs/>
          <w:sz w:val="28"/>
          <w:szCs w:val="28"/>
        </w:rPr>
        <w:t xml:space="preserve">/BUSINESS </w:t>
      </w:r>
      <w:proofErr w:type="gramStart"/>
      <w:r w:rsidR="00871891">
        <w:rPr>
          <w:rFonts w:ascii="Verdana" w:hAnsi="Verdana" w:cs="Verdana"/>
          <w:b/>
          <w:bCs/>
          <w:sz w:val="28"/>
          <w:szCs w:val="28"/>
        </w:rPr>
        <w:t>ADVICE</w:t>
      </w:r>
      <w:r w:rsidR="00D640AB" w:rsidRPr="0067539C">
        <w:rPr>
          <w:rFonts w:ascii="Verdana" w:hAnsi="Verdana" w:cs="Verdana"/>
          <w:b/>
          <w:bCs/>
          <w:sz w:val="28"/>
          <w:szCs w:val="28"/>
        </w:rPr>
        <w:t xml:space="preserve"> </w:t>
      </w:r>
      <w:r w:rsidR="00D640AB" w:rsidRPr="0067539C">
        <w:rPr>
          <w:rFonts w:ascii="Verdana" w:hAnsi="Verdana" w:cs="Verdana"/>
          <w:b/>
          <w:sz w:val="28"/>
          <w:szCs w:val="28"/>
        </w:rPr>
        <w:t xml:space="preserve"> –</w:t>
      </w:r>
      <w:proofErr w:type="gramEnd"/>
      <w:r w:rsidR="00D640AB" w:rsidRPr="0067539C">
        <w:rPr>
          <w:rFonts w:ascii="Verdana" w:hAnsi="Verdana" w:cs="Verdana"/>
          <w:b/>
          <w:sz w:val="28"/>
          <w:szCs w:val="28"/>
        </w:rPr>
        <w:t xml:space="preserve"> </w:t>
      </w:r>
    </w:p>
    <w:p w14:paraId="4584F745" w14:textId="77777777" w:rsidR="00D640AB" w:rsidRPr="0067539C" w:rsidRDefault="00D640AB" w:rsidP="0067539C">
      <w:pPr>
        <w:pStyle w:val="EndnoteText"/>
        <w:spacing w:line="360" w:lineRule="auto"/>
        <w:jc w:val="both"/>
        <w:rPr>
          <w:rFonts w:ascii="Verdana" w:hAnsi="Verdana" w:cs="Verdana"/>
          <w:b/>
          <w:sz w:val="28"/>
          <w:szCs w:val="28"/>
        </w:rPr>
      </w:pPr>
      <w:r w:rsidRPr="0067539C">
        <w:rPr>
          <w:rFonts w:ascii="Verdana" w:hAnsi="Verdana" w:cs="Verdana"/>
          <w:b/>
          <w:sz w:val="28"/>
          <w:szCs w:val="28"/>
        </w:rPr>
        <w:t>Supply of Labour such as:</w:t>
      </w:r>
    </w:p>
    <w:p w14:paraId="190EF041"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i     </w:t>
      </w:r>
      <w:r w:rsidRPr="001E028D">
        <w:rPr>
          <w:rFonts w:ascii="Verdana" w:hAnsi="Verdana" w:cs="Verdana"/>
          <w:sz w:val="28"/>
          <w:szCs w:val="28"/>
        </w:rPr>
        <w:t>Certified welding inspectors</w:t>
      </w:r>
    </w:p>
    <w:p w14:paraId="6D23AD73"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ii     </w:t>
      </w:r>
      <w:r w:rsidRPr="001E028D">
        <w:rPr>
          <w:rFonts w:ascii="Verdana" w:hAnsi="Verdana" w:cs="Verdana"/>
          <w:sz w:val="28"/>
          <w:szCs w:val="28"/>
        </w:rPr>
        <w:t>Structural and argon welders</w:t>
      </w:r>
    </w:p>
    <w:p w14:paraId="0CC20BB1"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iii     </w:t>
      </w:r>
      <w:r w:rsidRPr="001E028D">
        <w:rPr>
          <w:rFonts w:ascii="Verdana" w:hAnsi="Verdana" w:cs="Verdana"/>
          <w:sz w:val="28"/>
          <w:szCs w:val="28"/>
        </w:rPr>
        <w:t>Safety officers/Managers</w:t>
      </w:r>
    </w:p>
    <w:p w14:paraId="0B4742F8"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iv     </w:t>
      </w:r>
      <w:r w:rsidRPr="001E028D">
        <w:rPr>
          <w:rFonts w:ascii="Verdana" w:hAnsi="Verdana" w:cs="Verdana"/>
          <w:sz w:val="28"/>
          <w:szCs w:val="28"/>
        </w:rPr>
        <w:t>Quality officers/Managers</w:t>
      </w:r>
    </w:p>
    <w:p w14:paraId="47E0EA60"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v     </w:t>
      </w:r>
      <w:r w:rsidRPr="001E028D">
        <w:rPr>
          <w:rFonts w:ascii="Verdana" w:hAnsi="Verdana" w:cs="Verdana"/>
          <w:sz w:val="28"/>
          <w:szCs w:val="28"/>
        </w:rPr>
        <w:t>Certified coating inspectors</w:t>
      </w:r>
    </w:p>
    <w:p w14:paraId="1A8C4D41"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vi      </w:t>
      </w:r>
      <w:r w:rsidRPr="001E028D">
        <w:rPr>
          <w:rFonts w:ascii="Verdana" w:hAnsi="Verdana" w:cs="Verdana"/>
          <w:sz w:val="28"/>
          <w:szCs w:val="28"/>
        </w:rPr>
        <w:t>Secretaries and Administrators</w:t>
      </w:r>
    </w:p>
    <w:p w14:paraId="137C6B11" w14:textId="77777777" w:rsidR="00D640AB" w:rsidRPr="001E028D"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vii      </w:t>
      </w:r>
      <w:r w:rsidRPr="001E028D">
        <w:rPr>
          <w:rFonts w:ascii="Verdana" w:hAnsi="Verdana" w:cs="Verdana"/>
          <w:sz w:val="28"/>
          <w:szCs w:val="28"/>
        </w:rPr>
        <w:t>Security personnel’s and operatives</w:t>
      </w:r>
    </w:p>
    <w:p w14:paraId="27242459" w14:textId="77777777" w:rsidR="00D640AB" w:rsidRDefault="00D640AB" w:rsidP="00D640AB">
      <w:pPr>
        <w:pStyle w:val="EndnoteText"/>
        <w:spacing w:line="360" w:lineRule="auto"/>
        <w:jc w:val="both"/>
        <w:rPr>
          <w:rFonts w:ascii="Verdana" w:hAnsi="Verdana" w:cs="Verdana"/>
          <w:sz w:val="28"/>
          <w:szCs w:val="28"/>
        </w:rPr>
      </w:pPr>
      <w:r>
        <w:rPr>
          <w:rFonts w:ascii="Verdana" w:hAnsi="Verdana" w:cs="Verdana"/>
          <w:sz w:val="28"/>
          <w:szCs w:val="28"/>
        </w:rPr>
        <w:t xml:space="preserve">viii     </w:t>
      </w:r>
      <w:r w:rsidRPr="001E028D">
        <w:rPr>
          <w:rFonts w:ascii="Verdana" w:hAnsi="Verdana" w:cs="Verdana"/>
          <w:sz w:val="28"/>
          <w:szCs w:val="28"/>
        </w:rPr>
        <w:t xml:space="preserve">Cooks, housekeepers, maids etc. </w:t>
      </w:r>
    </w:p>
    <w:p w14:paraId="30933483" w14:textId="77777777" w:rsidR="00395715" w:rsidRDefault="00395715" w:rsidP="00D640AB">
      <w:pPr>
        <w:pStyle w:val="EndnoteText"/>
        <w:spacing w:line="360" w:lineRule="auto"/>
        <w:jc w:val="both"/>
        <w:rPr>
          <w:rFonts w:ascii="Verdana" w:hAnsi="Verdana" w:cs="Verdana"/>
          <w:sz w:val="28"/>
          <w:szCs w:val="28"/>
        </w:rPr>
      </w:pPr>
    </w:p>
    <w:p w14:paraId="1A5258B0" w14:textId="77777777" w:rsidR="00C168B0" w:rsidRDefault="00C168B0" w:rsidP="00C168B0">
      <w:pPr>
        <w:pStyle w:val="EndnoteText"/>
        <w:spacing w:line="360" w:lineRule="auto"/>
        <w:jc w:val="both"/>
        <w:rPr>
          <w:rFonts w:ascii="Verdana" w:hAnsi="Verdana" w:cs="Verdana"/>
          <w:b/>
          <w:sz w:val="28"/>
          <w:szCs w:val="28"/>
        </w:rPr>
      </w:pPr>
      <w:r>
        <w:rPr>
          <w:rFonts w:ascii="Verdana" w:hAnsi="Verdana" w:cs="Verdana"/>
          <w:b/>
          <w:sz w:val="28"/>
          <w:szCs w:val="28"/>
        </w:rPr>
        <w:t xml:space="preserve">SETTING UP MANUFACTURING </w:t>
      </w:r>
      <w:r w:rsidR="001D3DEB">
        <w:rPr>
          <w:rFonts w:ascii="Verdana" w:hAnsi="Verdana" w:cs="Verdana"/>
          <w:b/>
          <w:sz w:val="28"/>
          <w:szCs w:val="28"/>
        </w:rPr>
        <w:t>INDUSTRY such as:</w:t>
      </w:r>
    </w:p>
    <w:p w14:paraId="64211C45" w14:textId="77777777" w:rsidR="001D3DEB" w:rsidRDefault="001D3DEB" w:rsidP="00C168B0">
      <w:pPr>
        <w:pStyle w:val="EndnoteText"/>
        <w:spacing w:line="360" w:lineRule="auto"/>
        <w:jc w:val="both"/>
        <w:rPr>
          <w:rFonts w:ascii="Verdana" w:hAnsi="Verdana" w:cs="Verdana"/>
          <w:sz w:val="28"/>
          <w:szCs w:val="28"/>
        </w:rPr>
      </w:pPr>
      <w:r>
        <w:rPr>
          <w:rFonts w:ascii="Verdana" w:hAnsi="Verdana" w:cs="Verdana"/>
          <w:sz w:val="28"/>
          <w:szCs w:val="28"/>
        </w:rPr>
        <w:t>i Toilet roll</w:t>
      </w:r>
    </w:p>
    <w:p w14:paraId="65467614" w14:textId="77777777" w:rsidR="001D3DEB" w:rsidRDefault="001D3DEB" w:rsidP="00C168B0">
      <w:pPr>
        <w:pStyle w:val="EndnoteText"/>
        <w:spacing w:line="360" w:lineRule="auto"/>
        <w:jc w:val="both"/>
        <w:rPr>
          <w:rFonts w:ascii="Verdana" w:hAnsi="Verdana" w:cs="Verdana"/>
          <w:sz w:val="28"/>
          <w:szCs w:val="28"/>
        </w:rPr>
      </w:pPr>
      <w:r>
        <w:rPr>
          <w:rFonts w:ascii="Verdana" w:hAnsi="Verdana" w:cs="Verdana"/>
          <w:sz w:val="28"/>
          <w:szCs w:val="28"/>
        </w:rPr>
        <w:t>ii. pure water</w:t>
      </w:r>
    </w:p>
    <w:p w14:paraId="5B2CD680" w14:textId="77777777" w:rsidR="001D3DEB" w:rsidRDefault="001D3DEB" w:rsidP="00C168B0">
      <w:pPr>
        <w:pStyle w:val="EndnoteText"/>
        <w:spacing w:line="360" w:lineRule="auto"/>
        <w:jc w:val="both"/>
        <w:rPr>
          <w:rFonts w:ascii="Verdana" w:hAnsi="Verdana" w:cs="Verdana"/>
          <w:sz w:val="28"/>
          <w:szCs w:val="28"/>
        </w:rPr>
      </w:pPr>
      <w:r>
        <w:rPr>
          <w:rFonts w:ascii="Verdana" w:hAnsi="Verdana" w:cs="Verdana"/>
          <w:sz w:val="28"/>
          <w:szCs w:val="28"/>
        </w:rPr>
        <w:t>iii. straw making</w:t>
      </w:r>
    </w:p>
    <w:p w14:paraId="622DC24B" w14:textId="77777777" w:rsidR="001D3DEB" w:rsidRDefault="001D3DEB" w:rsidP="00C168B0">
      <w:pPr>
        <w:pStyle w:val="EndnoteText"/>
        <w:spacing w:line="360" w:lineRule="auto"/>
        <w:jc w:val="both"/>
        <w:rPr>
          <w:rFonts w:ascii="Verdana" w:hAnsi="Verdana" w:cs="Verdana"/>
          <w:sz w:val="28"/>
          <w:szCs w:val="28"/>
        </w:rPr>
      </w:pPr>
      <w:r>
        <w:rPr>
          <w:rFonts w:ascii="Verdana" w:hAnsi="Verdana" w:cs="Verdana"/>
          <w:sz w:val="28"/>
          <w:szCs w:val="28"/>
        </w:rPr>
        <w:t xml:space="preserve">iv. polythene bags </w:t>
      </w:r>
    </w:p>
    <w:p w14:paraId="10839044" w14:textId="77777777" w:rsidR="001D3DEB" w:rsidRPr="001D3DEB" w:rsidRDefault="001D3DEB" w:rsidP="00C168B0">
      <w:pPr>
        <w:pStyle w:val="EndnoteText"/>
        <w:spacing w:line="360" w:lineRule="auto"/>
        <w:jc w:val="both"/>
        <w:rPr>
          <w:rFonts w:ascii="Verdana" w:hAnsi="Verdana" w:cs="Verdana"/>
          <w:sz w:val="28"/>
          <w:szCs w:val="28"/>
        </w:rPr>
      </w:pPr>
      <w:r>
        <w:rPr>
          <w:rFonts w:ascii="Verdana" w:hAnsi="Verdana" w:cs="Verdana"/>
          <w:sz w:val="28"/>
          <w:szCs w:val="28"/>
        </w:rPr>
        <w:t xml:space="preserve">v. Bakery industry </w:t>
      </w:r>
    </w:p>
    <w:p w14:paraId="22422C17" w14:textId="77777777" w:rsidR="000F53F5" w:rsidRDefault="000F53F5" w:rsidP="00D640AB">
      <w:pPr>
        <w:pStyle w:val="EndnoteText"/>
        <w:spacing w:line="360" w:lineRule="auto"/>
        <w:jc w:val="both"/>
        <w:rPr>
          <w:rFonts w:ascii="Verdana" w:hAnsi="Verdana" w:cs="Verdana"/>
          <w:b/>
          <w:bCs/>
          <w:sz w:val="28"/>
          <w:szCs w:val="28"/>
        </w:rPr>
      </w:pPr>
    </w:p>
    <w:p w14:paraId="7FF45A99" w14:textId="77777777" w:rsidR="00D640AB" w:rsidRPr="00447F5A" w:rsidRDefault="0067539C" w:rsidP="00D640AB">
      <w:pPr>
        <w:tabs>
          <w:tab w:val="left" w:pos="2830"/>
        </w:tabs>
        <w:rPr>
          <w:rFonts w:ascii="Verdana" w:hAnsi="Verdana"/>
          <w:b/>
          <w:bCs/>
          <w:sz w:val="38"/>
          <w:szCs w:val="38"/>
        </w:rPr>
      </w:pPr>
      <w:r>
        <w:rPr>
          <w:rFonts w:ascii="Verdana" w:hAnsi="Verdana"/>
          <w:b/>
          <w:bCs/>
          <w:sz w:val="38"/>
          <w:szCs w:val="38"/>
        </w:rPr>
        <w:t>OR</w:t>
      </w:r>
      <w:r w:rsidR="00D640AB" w:rsidRPr="00447F5A">
        <w:rPr>
          <w:rFonts w:ascii="Verdana" w:hAnsi="Verdana"/>
          <w:b/>
          <w:bCs/>
          <w:sz w:val="38"/>
          <w:szCs w:val="38"/>
        </w:rPr>
        <w:t>GANOGRAM</w:t>
      </w:r>
    </w:p>
    <w:p w14:paraId="5C448E66" w14:textId="77777777" w:rsidR="00D640AB" w:rsidRDefault="0080078A" w:rsidP="00D640AB">
      <w:pPr>
        <w:tabs>
          <w:tab w:val="left" w:pos="2830"/>
        </w:tabs>
        <w:rPr>
          <w:b/>
          <w:bCs/>
          <w:sz w:val="38"/>
          <w:szCs w:val="38"/>
        </w:rPr>
      </w:pPr>
      <w:r>
        <w:rPr>
          <w:noProof/>
          <w:lang w:val="en-US"/>
        </w:rPr>
        <mc:AlternateContent>
          <mc:Choice Requires="wpg">
            <w:drawing>
              <wp:anchor distT="0" distB="0" distL="114300" distR="114300" simplePos="0" relativeHeight="251663360" behindDoc="0" locked="0" layoutInCell="1" allowOverlap="1" wp14:anchorId="7882F3A4" wp14:editId="52C9CE31">
                <wp:simplePos x="0" y="0"/>
                <wp:positionH relativeFrom="column">
                  <wp:posOffset>228600</wp:posOffset>
                </wp:positionH>
                <wp:positionV relativeFrom="paragraph">
                  <wp:posOffset>183515</wp:posOffset>
                </wp:positionV>
                <wp:extent cx="5029200" cy="5197475"/>
                <wp:effectExtent l="0" t="0" r="19050" b="22225"/>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0" cy="5197475"/>
                          <a:chOff x="1800" y="5400"/>
                          <a:chExt cx="7920" cy="8100"/>
                        </a:xfrm>
                      </wpg:grpSpPr>
                      <wps:wsp>
                        <wps:cNvPr id="2" name="Text Box 14"/>
                        <wps:cNvSpPr txBox="1">
                          <a:spLocks noChangeArrowheads="1"/>
                        </wps:cNvSpPr>
                        <wps:spPr bwMode="auto">
                          <a:xfrm>
                            <a:off x="3810" y="5400"/>
                            <a:ext cx="4215" cy="576"/>
                          </a:xfrm>
                          <a:prstGeom prst="rect">
                            <a:avLst/>
                          </a:prstGeom>
                          <a:solidFill>
                            <a:srgbClr val="FFFFFF"/>
                          </a:solidFill>
                          <a:ln w="9525">
                            <a:solidFill>
                              <a:srgbClr val="000000"/>
                            </a:solidFill>
                            <a:miter lim="800000"/>
                            <a:headEnd/>
                            <a:tailEnd/>
                          </a:ln>
                        </wps:spPr>
                        <wps:txbx>
                          <w:txbxContent>
                            <w:p w14:paraId="4FCFCD2D" w14:textId="77777777" w:rsidR="00D640AB" w:rsidRPr="00F13BCA" w:rsidRDefault="00D640AB" w:rsidP="00D640AB">
                              <w:pPr>
                                <w:jc w:val="center"/>
                                <w:rPr>
                                  <w:rFonts w:ascii="Verdana" w:hAnsi="Verdana" w:cs="Verdana"/>
                                </w:rPr>
                              </w:pPr>
                              <w:r w:rsidRPr="00F13BCA">
                                <w:rPr>
                                  <w:rFonts w:ascii="Verdana" w:hAnsi="Verdana" w:cs="Verdana"/>
                                </w:rPr>
                                <w:t xml:space="preserve">Managing </w:t>
                              </w:r>
                              <w:r w:rsidR="000E583B">
                                <w:rPr>
                                  <w:rFonts w:ascii="Verdana" w:hAnsi="Verdana" w:cs="Verdana"/>
                                </w:rPr>
                                <w:t>Director</w:t>
                              </w:r>
                              <w:r w:rsidR="00026AD9">
                                <w:rPr>
                                  <w:rFonts w:ascii="Verdana" w:hAnsi="Verdana" w:cs="Verdana"/>
                                </w:rPr>
                                <w:t>/Lead Auditor.</w:t>
                              </w:r>
                            </w:p>
                          </w:txbxContent>
                        </wps:txbx>
                        <wps:bodyPr rot="0" vert="horz" wrap="square" lIns="91440" tIns="45720" rIns="91440" bIns="45720" anchor="t" anchorCtr="0" upright="1">
                          <a:noAutofit/>
                        </wps:bodyPr>
                      </wps:wsp>
                      <wps:wsp>
                        <wps:cNvPr id="3" name="AutoShape 15"/>
                        <wps:cNvCnPr>
                          <a:cxnSpLocks noChangeShapeType="1"/>
                        </wps:cNvCnPr>
                        <wps:spPr bwMode="auto">
                          <a:xfrm>
                            <a:off x="5724" y="5969"/>
                            <a:ext cx="0" cy="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16"/>
                        <wps:cNvCnPr>
                          <a:cxnSpLocks noChangeShapeType="1"/>
                        </wps:cNvCnPr>
                        <wps:spPr bwMode="auto">
                          <a:xfrm>
                            <a:off x="5724" y="6344"/>
                            <a:ext cx="111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17"/>
                        <wps:cNvSpPr txBox="1">
                          <a:spLocks noChangeArrowheads="1"/>
                        </wps:cNvSpPr>
                        <wps:spPr bwMode="auto">
                          <a:xfrm>
                            <a:off x="4708" y="6787"/>
                            <a:ext cx="2162" cy="658"/>
                          </a:xfrm>
                          <a:prstGeom prst="rect">
                            <a:avLst/>
                          </a:prstGeom>
                          <a:solidFill>
                            <a:srgbClr val="FFFFFF"/>
                          </a:solidFill>
                          <a:ln w="9525">
                            <a:solidFill>
                              <a:srgbClr val="000000"/>
                            </a:solidFill>
                            <a:miter lim="800000"/>
                            <a:headEnd/>
                            <a:tailEnd/>
                          </a:ln>
                        </wps:spPr>
                        <wps:txbx>
                          <w:txbxContent>
                            <w:p w14:paraId="61E148FF" w14:textId="6A02C662" w:rsidR="00D640AB" w:rsidRPr="00F13BCA" w:rsidRDefault="00941395" w:rsidP="00D640AB">
                              <w:pPr>
                                <w:jc w:val="center"/>
                                <w:rPr>
                                  <w:rFonts w:ascii="Verdana" w:hAnsi="Verdana" w:cs="Verdana"/>
                                  <w:sz w:val="20"/>
                                  <w:szCs w:val="20"/>
                                </w:rPr>
                              </w:pPr>
                              <w:r>
                                <w:rPr>
                                  <w:rFonts w:ascii="Verdana" w:hAnsi="Verdana" w:cs="Verdana"/>
                                  <w:sz w:val="20"/>
                                  <w:szCs w:val="20"/>
                                </w:rPr>
                                <w:t>Certification</w:t>
                              </w:r>
                              <w:r w:rsidR="00D640AB" w:rsidRPr="00F13BCA">
                                <w:rPr>
                                  <w:rFonts w:ascii="Verdana" w:hAnsi="Verdana" w:cs="Verdana"/>
                                  <w:sz w:val="20"/>
                                  <w:szCs w:val="20"/>
                                </w:rPr>
                                <w:t xml:space="preserve"> Director</w:t>
                              </w:r>
                            </w:p>
                            <w:p w14:paraId="1ABA3BA0" w14:textId="77777777" w:rsidR="00D640AB" w:rsidRDefault="00D640AB" w:rsidP="00D640AB"/>
                          </w:txbxContent>
                        </wps:txbx>
                        <wps:bodyPr rot="0" vert="horz" wrap="square" lIns="91440" tIns="45720" rIns="91440" bIns="45720" anchor="t" anchorCtr="0" upright="1">
                          <a:noAutofit/>
                        </wps:bodyPr>
                      </wps:wsp>
                      <wps:wsp>
                        <wps:cNvPr id="8" name="Text Box 18"/>
                        <wps:cNvSpPr txBox="1">
                          <a:spLocks noChangeArrowheads="1"/>
                        </wps:cNvSpPr>
                        <wps:spPr bwMode="auto">
                          <a:xfrm>
                            <a:off x="4320" y="7876"/>
                            <a:ext cx="3330" cy="426"/>
                          </a:xfrm>
                          <a:prstGeom prst="rect">
                            <a:avLst/>
                          </a:prstGeom>
                          <a:solidFill>
                            <a:srgbClr val="FFFFFF"/>
                          </a:solidFill>
                          <a:ln w="9525">
                            <a:solidFill>
                              <a:srgbClr val="000000"/>
                            </a:solidFill>
                            <a:miter lim="800000"/>
                            <a:headEnd/>
                            <a:tailEnd/>
                          </a:ln>
                        </wps:spPr>
                        <wps:txbx>
                          <w:txbxContent>
                            <w:p w14:paraId="6A505612" w14:textId="53D73FB8" w:rsidR="00D640AB" w:rsidRPr="00840979" w:rsidRDefault="00941395" w:rsidP="00D640AB">
                              <w:pPr>
                                <w:jc w:val="center"/>
                                <w:rPr>
                                  <w:rFonts w:ascii="Arial" w:hAnsi="Arial" w:cs="Arial"/>
                                  <w:sz w:val="28"/>
                                  <w:szCs w:val="28"/>
                                </w:rPr>
                              </w:pPr>
                              <w:r>
                                <w:rPr>
                                  <w:rFonts w:ascii="Verdana" w:hAnsi="Verdana" w:cs="Verdana"/>
                                </w:rPr>
                                <w:t>Lead Consultant</w:t>
                              </w:r>
                            </w:p>
                          </w:txbxContent>
                        </wps:txbx>
                        <wps:bodyPr rot="0" vert="horz" wrap="square" lIns="91440" tIns="45720" rIns="91440" bIns="45720" anchor="t" anchorCtr="0" upright="1">
                          <a:noAutofit/>
                        </wps:bodyPr>
                      </wps:wsp>
                      <wps:wsp>
                        <wps:cNvPr id="9" name="AutoShape 19"/>
                        <wps:cNvCnPr>
                          <a:cxnSpLocks noChangeShapeType="1"/>
                        </wps:cNvCnPr>
                        <wps:spPr bwMode="auto">
                          <a:xfrm>
                            <a:off x="5724" y="7445"/>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Text Box 20"/>
                        <wps:cNvSpPr txBox="1">
                          <a:spLocks noChangeArrowheads="1"/>
                        </wps:cNvSpPr>
                        <wps:spPr bwMode="auto">
                          <a:xfrm>
                            <a:off x="1907" y="9057"/>
                            <a:ext cx="2162" cy="681"/>
                          </a:xfrm>
                          <a:prstGeom prst="rect">
                            <a:avLst/>
                          </a:prstGeom>
                          <a:solidFill>
                            <a:srgbClr val="FFFFFF"/>
                          </a:solidFill>
                          <a:ln w="9525">
                            <a:solidFill>
                              <a:srgbClr val="000000"/>
                            </a:solidFill>
                            <a:miter lim="800000"/>
                            <a:headEnd/>
                            <a:tailEnd/>
                          </a:ln>
                        </wps:spPr>
                        <wps:txbx>
                          <w:txbxContent>
                            <w:p w14:paraId="31BBB5AB" w14:textId="77777777" w:rsidR="00D640AB" w:rsidRPr="00F13BCA" w:rsidRDefault="00D640AB" w:rsidP="00D640AB">
                              <w:pPr>
                                <w:jc w:val="center"/>
                                <w:rPr>
                                  <w:rFonts w:ascii="Verdana" w:hAnsi="Verdana" w:cs="Verdana"/>
                                  <w:sz w:val="20"/>
                                  <w:szCs w:val="20"/>
                                </w:rPr>
                              </w:pPr>
                              <w:r w:rsidRPr="00F13BCA">
                                <w:rPr>
                                  <w:rFonts w:ascii="Verdana" w:hAnsi="Verdana" w:cs="Verdana"/>
                                  <w:sz w:val="20"/>
                                  <w:szCs w:val="20"/>
                                </w:rPr>
                                <w:t>Training Manager</w:t>
                              </w:r>
                            </w:p>
                          </w:txbxContent>
                        </wps:txbx>
                        <wps:bodyPr rot="0" vert="horz" wrap="square" lIns="91440" tIns="45720" rIns="91440" bIns="45720" anchor="t" anchorCtr="0" upright="1">
                          <a:noAutofit/>
                        </wps:bodyPr>
                      </wps:wsp>
                      <wps:wsp>
                        <wps:cNvPr id="11" name="AutoShape 21"/>
                        <wps:cNvCnPr>
                          <a:cxnSpLocks noChangeShapeType="1"/>
                        </wps:cNvCnPr>
                        <wps:spPr bwMode="auto">
                          <a:xfrm>
                            <a:off x="5724" y="8302"/>
                            <a:ext cx="0" cy="2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22"/>
                        <wps:cNvCnPr>
                          <a:cxnSpLocks noChangeShapeType="1"/>
                        </wps:cNvCnPr>
                        <wps:spPr bwMode="auto">
                          <a:xfrm>
                            <a:off x="2866" y="8594"/>
                            <a:ext cx="0" cy="4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23"/>
                        <wps:cNvCnPr>
                          <a:cxnSpLocks noChangeShapeType="1"/>
                        </wps:cNvCnPr>
                        <wps:spPr bwMode="auto">
                          <a:xfrm>
                            <a:off x="2866" y="8599"/>
                            <a:ext cx="57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24"/>
                        <wps:cNvCnPr>
                          <a:cxnSpLocks noChangeShapeType="1"/>
                        </wps:cNvCnPr>
                        <wps:spPr bwMode="auto">
                          <a:xfrm>
                            <a:off x="5724" y="8599"/>
                            <a:ext cx="0" cy="4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25"/>
                        <wps:cNvSpPr txBox="1">
                          <a:spLocks noChangeArrowheads="1"/>
                        </wps:cNvSpPr>
                        <wps:spPr bwMode="auto">
                          <a:xfrm>
                            <a:off x="4764" y="9057"/>
                            <a:ext cx="1944" cy="681"/>
                          </a:xfrm>
                          <a:prstGeom prst="rect">
                            <a:avLst/>
                          </a:prstGeom>
                          <a:solidFill>
                            <a:srgbClr val="FFFFFF"/>
                          </a:solidFill>
                          <a:ln w="9525">
                            <a:solidFill>
                              <a:srgbClr val="000000"/>
                            </a:solidFill>
                            <a:miter lim="800000"/>
                            <a:headEnd/>
                            <a:tailEnd/>
                          </a:ln>
                        </wps:spPr>
                        <wps:txbx>
                          <w:txbxContent>
                            <w:p w14:paraId="59FB82D9" w14:textId="77777777" w:rsidR="00D640AB" w:rsidRPr="00F13BCA" w:rsidRDefault="000F53F5" w:rsidP="00D640AB">
                              <w:pPr>
                                <w:spacing w:line="240" w:lineRule="auto"/>
                                <w:jc w:val="center"/>
                                <w:rPr>
                                  <w:rFonts w:ascii="Verdana" w:hAnsi="Verdana" w:cs="Verdana"/>
                                  <w:sz w:val="20"/>
                                  <w:szCs w:val="20"/>
                                </w:rPr>
                              </w:pPr>
                              <w:r>
                                <w:rPr>
                                  <w:rFonts w:ascii="Verdana" w:hAnsi="Verdana" w:cs="Verdana"/>
                                  <w:sz w:val="20"/>
                                  <w:szCs w:val="20"/>
                                </w:rPr>
                                <w:t>Admin. Manager</w:t>
                              </w:r>
                            </w:p>
                          </w:txbxContent>
                        </wps:txbx>
                        <wps:bodyPr rot="0" vert="horz" wrap="square" lIns="91440" tIns="45720" rIns="91440" bIns="45720" anchor="t" anchorCtr="0" upright="1">
                          <a:noAutofit/>
                        </wps:bodyPr>
                      </wps:wsp>
                      <wps:wsp>
                        <wps:cNvPr id="16" name="AutoShape 26"/>
                        <wps:cNvCnPr>
                          <a:cxnSpLocks noChangeShapeType="1"/>
                        </wps:cNvCnPr>
                        <wps:spPr bwMode="auto">
                          <a:xfrm>
                            <a:off x="8609" y="8587"/>
                            <a:ext cx="0" cy="4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27"/>
                        <wps:cNvSpPr txBox="1">
                          <a:spLocks noChangeArrowheads="1"/>
                        </wps:cNvSpPr>
                        <wps:spPr bwMode="auto">
                          <a:xfrm>
                            <a:off x="7777" y="9062"/>
                            <a:ext cx="1704" cy="628"/>
                          </a:xfrm>
                          <a:prstGeom prst="rect">
                            <a:avLst/>
                          </a:prstGeom>
                          <a:solidFill>
                            <a:srgbClr val="FFFFFF"/>
                          </a:solidFill>
                          <a:ln w="9525">
                            <a:solidFill>
                              <a:srgbClr val="000000"/>
                            </a:solidFill>
                            <a:miter lim="800000"/>
                            <a:headEnd/>
                            <a:tailEnd/>
                          </a:ln>
                        </wps:spPr>
                        <wps:txbx>
                          <w:txbxContent>
                            <w:p w14:paraId="0CDD2F92" w14:textId="77777777" w:rsidR="00D640AB" w:rsidRPr="002C36CA" w:rsidRDefault="00D640AB" w:rsidP="00D640AB">
                              <w:pPr>
                                <w:jc w:val="center"/>
                                <w:rPr>
                                  <w:rFonts w:ascii="Verdana" w:hAnsi="Verdana" w:cs="Verdana"/>
                                  <w:sz w:val="28"/>
                                  <w:szCs w:val="28"/>
                                </w:rPr>
                              </w:pPr>
                              <w:r w:rsidRPr="002C36CA">
                                <w:rPr>
                                  <w:rFonts w:ascii="Verdana" w:hAnsi="Verdana" w:cs="Verdana"/>
                                  <w:sz w:val="20"/>
                                  <w:szCs w:val="20"/>
                                </w:rPr>
                                <w:t>Accountant</w:t>
                              </w:r>
                            </w:p>
                          </w:txbxContent>
                        </wps:txbx>
                        <wps:bodyPr rot="0" vert="horz" wrap="square" lIns="91440" tIns="45720" rIns="91440" bIns="45720" anchor="t" anchorCtr="0" upright="1">
                          <a:noAutofit/>
                        </wps:bodyPr>
                      </wps:wsp>
                      <wps:wsp>
                        <wps:cNvPr id="18" name="AutoShape 28"/>
                        <wps:cNvCnPr>
                          <a:cxnSpLocks noChangeShapeType="1"/>
                        </wps:cNvCnPr>
                        <wps:spPr bwMode="auto">
                          <a:xfrm>
                            <a:off x="2823" y="9723"/>
                            <a:ext cx="0" cy="3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9"/>
                        <wps:cNvCnPr>
                          <a:cxnSpLocks noChangeShapeType="1"/>
                        </wps:cNvCnPr>
                        <wps:spPr bwMode="auto">
                          <a:xfrm>
                            <a:off x="5980" y="9729"/>
                            <a:ext cx="0" cy="8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30"/>
                        <wps:cNvCnPr>
                          <a:cxnSpLocks noChangeShapeType="1"/>
                        </wps:cNvCnPr>
                        <wps:spPr bwMode="auto">
                          <a:xfrm>
                            <a:off x="8566" y="9690"/>
                            <a:ext cx="0" cy="4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31"/>
                        <wps:cNvSpPr txBox="1">
                          <a:spLocks noChangeArrowheads="1"/>
                        </wps:cNvSpPr>
                        <wps:spPr bwMode="auto">
                          <a:xfrm>
                            <a:off x="1800" y="10044"/>
                            <a:ext cx="1943" cy="682"/>
                          </a:xfrm>
                          <a:prstGeom prst="rect">
                            <a:avLst/>
                          </a:prstGeom>
                          <a:solidFill>
                            <a:srgbClr val="FFFFFF"/>
                          </a:solidFill>
                          <a:ln w="9525">
                            <a:solidFill>
                              <a:srgbClr val="000000"/>
                            </a:solidFill>
                            <a:miter lim="800000"/>
                            <a:headEnd/>
                            <a:tailEnd/>
                          </a:ln>
                        </wps:spPr>
                        <wps:txbx>
                          <w:txbxContent>
                            <w:p w14:paraId="0E8C8A0F" w14:textId="77777777" w:rsidR="00D640AB" w:rsidRPr="00FA1503" w:rsidRDefault="00D640AB" w:rsidP="00D640AB">
                              <w:pPr>
                                <w:jc w:val="center"/>
                                <w:rPr>
                                  <w:rFonts w:ascii="Verdana" w:hAnsi="Verdana" w:cs="Verdana"/>
                                  <w:sz w:val="28"/>
                                  <w:szCs w:val="28"/>
                                </w:rPr>
                              </w:pPr>
                              <w:r w:rsidRPr="00FA1503">
                                <w:rPr>
                                  <w:rFonts w:ascii="Verdana" w:hAnsi="Verdana" w:cs="Verdana"/>
                                  <w:sz w:val="24"/>
                                  <w:szCs w:val="24"/>
                                </w:rPr>
                                <w:t>Marketing</w:t>
                              </w:r>
                              <w:r w:rsidRPr="00FA1503">
                                <w:rPr>
                                  <w:rFonts w:ascii="Arial" w:hAnsi="Arial" w:cs="Arial"/>
                                  <w:sz w:val="24"/>
                                  <w:szCs w:val="24"/>
                                </w:rPr>
                                <w:t xml:space="preserve"> </w:t>
                              </w:r>
                              <w:r w:rsidRPr="00FA1503">
                                <w:rPr>
                                  <w:rFonts w:ascii="Verdana" w:hAnsi="Verdana" w:cs="Verdana"/>
                                  <w:sz w:val="24"/>
                                  <w:szCs w:val="24"/>
                                </w:rPr>
                                <w:t>Executive 1 &amp; 2</w:t>
                              </w:r>
                            </w:p>
                          </w:txbxContent>
                        </wps:txbx>
                        <wps:bodyPr rot="0" vert="horz" wrap="square" lIns="91440" tIns="45720" rIns="91440" bIns="45720" anchor="t" anchorCtr="0" upright="1">
                          <a:noAutofit/>
                        </wps:bodyPr>
                      </wps:wsp>
                      <wps:wsp>
                        <wps:cNvPr id="22" name="Text Box 32"/>
                        <wps:cNvSpPr txBox="1">
                          <a:spLocks noChangeArrowheads="1"/>
                        </wps:cNvSpPr>
                        <wps:spPr bwMode="auto">
                          <a:xfrm>
                            <a:off x="4928" y="10596"/>
                            <a:ext cx="1944" cy="681"/>
                          </a:xfrm>
                          <a:prstGeom prst="rect">
                            <a:avLst/>
                          </a:prstGeom>
                          <a:solidFill>
                            <a:srgbClr val="FFFFFF"/>
                          </a:solidFill>
                          <a:ln w="9525">
                            <a:solidFill>
                              <a:srgbClr val="000000"/>
                            </a:solidFill>
                            <a:miter lim="800000"/>
                            <a:headEnd/>
                            <a:tailEnd/>
                          </a:ln>
                        </wps:spPr>
                        <wps:txbx>
                          <w:txbxContent>
                            <w:p w14:paraId="4EA478A9" w14:textId="77777777" w:rsidR="00D640AB" w:rsidRPr="002C36CA" w:rsidRDefault="00D640AB" w:rsidP="00D640AB">
                              <w:pPr>
                                <w:jc w:val="center"/>
                                <w:rPr>
                                  <w:rFonts w:ascii="Arial" w:hAnsi="Arial" w:cs="Arial"/>
                                </w:rPr>
                              </w:pPr>
                              <w:r w:rsidRPr="002C36CA">
                                <w:rPr>
                                  <w:rFonts w:ascii="Verdana" w:hAnsi="Verdana" w:cs="Verdana"/>
                                </w:rPr>
                                <w:t>Site</w:t>
                              </w:r>
                              <w:r w:rsidRPr="002C36CA">
                                <w:rPr>
                                  <w:rFonts w:ascii="Arial" w:hAnsi="Arial" w:cs="Arial"/>
                                </w:rPr>
                                <w:t xml:space="preserve"> </w:t>
                              </w:r>
                              <w:r w:rsidRPr="002C36CA">
                                <w:rPr>
                                  <w:rFonts w:ascii="Verdana" w:hAnsi="Verdana" w:cs="Verdana"/>
                                </w:rPr>
                                <w:t>Engineer</w:t>
                              </w:r>
                            </w:p>
                          </w:txbxContent>
                        </wps:txbx>
                        <wps:bodyPr rot="0" vert="horz" wrap="square" lIns="91440" tIns="45720" rIns="91440" bIns="45720" anchor="t" anchorCtr="0" upright="1">
                          <a:noAutofit/>
                        </wps:bodyPr>
                      </wps:wsp>
                      <wps:wsp>
                        <wps:cNvPr id="23" name="AutoShape 33"/>
                        <wps:cNvCnPr>
                          <a:cxnSpLocks noChangeShapeType="1"/>
                        </wps:cNvCnPr>
                        <wps:spPr bwMode="auto">
                          <a:xfrm>
                            <a:off x="3743" y="10270"/>
                            <a:ext cx="28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34"/>
                        <wps:cNvSpPr txBox="1">
                          <a:spLocks noChangeArrowheads="1"/>
                        </wps:cNvSpPr>
                        <wps:spPr bwMode="auto">
                          <a:xfrm>
                            <a:off x="4028" y="9843"/>
                            <a:ext cx="1912" cy="682"/>
                          </a:xfrm>
                          <a:prstGeom prst="rect">
                            <a:avLst/>
                          </a:prstGeom>
                          <a:solidFill>
                            <a:srgbClr val="FFFFFF"/>
                          </a:solidFill>
                          <a:ln w="9525">
                            <a:solidFill>
                              <a:srgbClr val="000000"/>
                            </a:solidFill>
                            <a:miter lim="800000"/>
                            <a:headEnd/>
                            <a:tailEnd/>
                          </a:ln>
                        </wps:spPr>
                        <wps:txbx>
                          <w:txbxContent>
                            <w:p w14:paraId="592B0023" w14:textId="77777777" w:rsidR="00D640AB" w:rsidRPr="00F13BCA" w:rsidRDefault="00D640AB" w:rsidP="00D640AB">
                              <w:pPr>
                                <w:jc w:val="center"/>
                                <w:rPr>
                                  <w:rFonts w:ascii="Arial" w:hAnsi="Arial" w:cs="Arial"/>
                                </w:rPr>
                              </w:pPr>
                              <w:r w:rsidRPr="00F13BCA">
                                <w:rPr>
                                  <w:rFonts w:ascii="Verdana" w:hAnsi="Verdana" w:cs="Verdana"/>
                                </w:rPr>
                                <w:t>Procurement</w:t>
                              </w:r>
                              <w:r w:rsidRPr="00F13BCA">
                                <w:rPr>
                                  <w:rFonts w:ascii="Arial" w:hAnsi="Arial" w:cs="Arial"/>
                                </w:rPr>
                                <w:t xml:space="preserve"> </w:t>
                              </w:r>
                              <w:r w:rsidRPr="00F13BCA">
                                <w:rPr>
                                  <w:rFonts w:ascii="Verdana" w:hAnsi="Verdana" w:cs="Verdana"/>
                                </w:rPr>
                                <w:t>Officer</w:t>
                              </w:r>
                            </w:p>
                            <w:p w14:paraId="61B11DA6" w14:textId="77777777" w:rsidR="00D640AB" w:rsidRDefault="00D640AB" w:rsidP="00D640AB"/>
                          </w:txbxContent>
                        </wps:txbx>
                        <wps:bodyPr rot="0" vert="horz" wrap="square" lIns="91440" tIns="45720" rIns="91440" bIns="45720" anchor="t" anchorCtr="0" upright="1">
                          <a:noAutofit/>
                        </wps:bodyPr>
                      </wps:wsp>
                      <wps:wsp>
                        <wps:cNvPr id="25" name="Text Box 35"/>
                        <wps:cNvSpPr txBox="1">
                          <a:spLocks noChangeArrowheads="1"/>
                        </wps:cNvSpPr>
                        <wps:spPr bwMode="auto">
                          <a:xfrm>
                            <a:off x="7777" y="10153"/>
                            <a:ext cx="1943" cy="682"/>
                          </a:xfrm>
                          <a:prstGeom prst="rect">
                            <a:avLst/>
                          </a:prstGeom>
                          <a:solidFill>
                            <a:srgbClr val="FFFFFF"/>
                          </a:solidFill>
                          <a:ln w="9525">
                            <a:solidFill>
                              <a:srgbClr val="000000"/>
                            </a:solidFill>
                            <a:miter lim="800000"/>
                            <a:headEnd/>
                            <a:tailEnd/>
                          </a:ln>
                        </wps:spPr>
                        <wps:txbx>
                          <w:txbxContent>
                            <w:p w14:paraId="2BA7CAEF" w14:textId="77777777" w:rsidR="00D640AB" w:rsidRPr="002C36CA" w:rsidRDefault="00D640AB" w:rsidP="00D640AB">
                              <w:pPr>
                                <w:jc w:val="center"/>
                                <w:rPr>
                                  <w:rFonts w:ascii="Verdana" w:hAnsi="Verdana" w:cs="Verdana"/>
                                  <w:sz w:val="20"/>
                                  <w:szCs w:val="20"/>
                                </w:rPr>
                              </w:pPr>
                              <w:r w:rsidRPr="002C36CA">
                                <w:rPr>
                                  <w:rFonts w:ascii="Verdana" w:hAnsi="Verdana" w:cs="Verdana"/>
                                  <w:sz w:val="20"/>
                                  <w:szCs w:val="20"/>
                                </w:rPr>
                                <w:t>Cashier</w:t>
                              </w:r>
                            </w:p>
                          </w:txbxContent>
                        </wps:txbx>
                        <wps:bodyPr rot="0" vert="horz" wrap="square" lIns="91440" tIns="45720" rIns="91440" bIns="45720" anchor="t" anchorCtr="0" upright="1">
                          <a:noAutofit/>
                        </wps:bodyPr>
                      </wps:wsp>
                      <wps:wsp>
                        <wps:cNvPr id="26" name="AutoShape 36"/>
                        <wps:cNvCnPr>
                          <a:cxnSpLocks noChangeShapeType="1"/>
                        </wps:cNvCnPr>
                        <wps:spPr bwMode="auto">
                          <a:xfrm>
                            <a:off x="5897" y="11277"/>
                            <a:ext cx="0" cy="4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37"/>
                        <wps:cNvCnPr>
                          <a:cxnSpLocks noChangeShapeType="1"/>
                        </wps:cNvCnPr>
                        <wps:spPr bwMode="auto">
                          <a:xfrm>
                            <a:off x="2729" y="10726"/>
                            <a:ext cx="0" cy="5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38"/>
                        <wps:cNvSpPr txBox="1">
                          <a:spLocks noChangeArrowheads="1"/>
                        </wps:cNvSpPr>
                        <wps:spPr bwMode="auto">
                          <a:xfrm>
                            <a:off x="1803" y="11309"/>
                            <a:ext cx="1943" cy="682"/>
                          </a:xfrm>
                          <a:prstGeom prst="rect">
                            <a:avLst/>
                          </a:prstGeom>
                          <a:solidFill>
                            <a:srgbClr val="FFFFFF"/>
                          </a:solidFill>
                          <a:ln w="9525">
                            <a:solidFill>
                              <a:srgbClr val="000000"/>
                            </a:solidFill>
                            <a:miter lim="800000"/>
                            <a:headEnd/>
                            <a:tailEnd/>
                          </a:ln>
                        </wps:spPr>
                        <wps:txbx>
                          <w:txbxContent>
                            <w:p w14:paraId="0E43B1B9" w14:textId="77777777" w:rsidR="00D640AB" w:rsidRPr="002C36CA" w:rsidRDefault="00D640AB" w:rsidP="00D640AB">
                              <w:pPr>
                                <w:pStyle w:val="NoSpacing"/>
                                <w:jc w:val="center"/>
                                <w:rPr>
                                  <w:rFonts w:ascii="Verdana" w:hAnsi="Verdana" w:cs="Verdana"/>
                                </w:rPr>
                              </w:pPr>
                              <w:r w:rsidRPr="002C36CA">
                                <w:rPr>
                                  <w:rFonts w:ascii="Verdana" w:hAnsi="Verdana" w:cs="Verdana"/>
                                </w:rPr>
                                <w:t>Customer</w:t>
                              </w:r>
                            </w:p>
                            <w:p w14:paraId="5605BE1A" w14:textId="77777777" w:rsidR="00D640AB" w:rsidRPr="002C36CA" w:rsidRDefault="00D640AB" w:rsidP="00D640AB">
                              <w:pPr>
                                <w:pStyle w:val="NoSpacing"/>
                                <w:jc w:val="center"/>
                                <w:rPr>
                                  <w:rFonts w:ascii="Verdana" w:hAnsi="Verdana" w:cs="Verdana"/>
                                </w:rPr>
                              </w:pPr>
                              <w:r w:rsidRPr="002C36CA">
                                <w:rPr>
                                  <w:rFonts w:ascii="Verdana" w:hAnsi="Verdana" w:cs="Verdana"/>
                                </w:rPr>
                                <w:t>Care</w:t>
                              </w:r>
                            </w:p>
                          </w:txbxContent>
                        </wps:txbx>
                        <wps:bodyPr rot="0" vert="horz" wrap="square" lIns="91440" tIns="45720" rIns="91440" bIns="45720" anchor="t" anchorCtr="0" upright="1">
                          <a:noAutofit/>
                        </wps:bodyPr>
                      </wps:wsp>
                      <wps:wsp>
                        <wps:cNvPr id="29" name="Text Box 39"/>
                        <wps:cNvSpPr txBox="1">
                          <a:spLocks noChangeArrowheads="1"/>
                        </wps:cNvSpPr>
                        <wps:spPr bwMode="auto">
                          <a:xfrm>
                            <a:off x="5065" y="11699"/>
                            <a:ext cx="1943" cy="682"/>
                          </a:xfrm>
                          <a:prstGeom prst="rect">
                            <a:avLst/>
                          </a:prstGeom>
                          <a:solidFill>
                            <a:srgbClr val="FFFFFF"/>
                          </a:solidFill>
                          <a:ln w="9525">
                            <a:solidFill>
                              <a:srgbClr val="000000"/>
                            </a:solidFill>
                            <a:miter lim="800000"/>
                            <a:headEnd/>
                            <a:tailEnd/>
                          </a:ln>
                        </wps:spPr>
                        <wps:txbx>
                          <w:txbxContent>
                            <w:p w14:paraId="7934F1D2" w14:textId="77777777" w:rsidR="00D640AB" w:rsidRPr="002C36CA" w:rsidRDefault="00D640AB" w:rsidP="00D640AB">
                              <w:pPr>
                                <w:pStyle w:val="NoSpacing"/>
                                <w:jc w:val="center"/>
                              </w:pPr>
                              <w:r w:rsidRPr="002C36CA">
                                <w:rPr>
                                  <w:rFonts w:ascii="Verdana" w:hAnsi="Verdana" w:cs="Verdana"/>
                                </w:rPr>
                                <w:t>Supervisor</w:t>
                              </w:r>
                            </w:p>
                          </w:txbxContent>
                        </wps:txbx>
                        <wps:bodyPr rot="0" vert="horz" wrap="square" lIns="91440" tIns="45720" rIns="91440" bIns="45720" anchor="t" anchorCtr="0" upright="1">
                          <a:noAutofit/>
                        </wps:bodyPr>
                      </wps:wsp>
                      <wps:wsp>
                        <wps:cNvPr id="30" name="AutoShape 40"/>
                        <wps:cNvCnPr>
                          <a:cxnSpLocks noChangeShapeType="1"/>
                        </wps:cNvCnPr>
                        <wps:spPr bwMode="auto">
                          <a:xfrm>
                            <a:off x="5914" y="12380"/>
                            <a:ext cx="0" cy="4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41"/>
                        <wps:cNvSpPr txBox="1">
                          <a:spLocks noChangeArrowheads="1"/>
                        </wps:cNvSpPr>
                        <wps:spPr bwMode="auto">
                          <a:xfrm>
                            <a:off x="5065" y="12818"/>
                            <a:ext cx="1943" cy="682"/>
                          </a:xfrm>
                          <a:prstGeom prst="rect">
                            <a:avLst/>
                          </a:prstGeom>
                          <a:solidFill>
                            <a:srgbClr val="FFFFFF"/>
                          </a:solidFill>
                          <a:ln w="9525">
                            <a:solidFill>
                              <a:srgbClr val="000000"/>
                            </a:solidFill>
                            <a:miter lim="800000"/>
                            <a:headEnd/>
                            <a:tailEnd/>
                          </a:ln>
                        </wps:spPr>
                        <wps:txbx>
                          <w:txbxContent>
                            <w:p w14:paraId="2527F26B" w14:textId="77777777" w:rsidR="00D640AB" w:rsidRPr="002C36CA" w:rsidRDefault="00D640AB" w:rsidP="00D640AB">
                              <w:pPr>
                                <w:pStyle w:val="NoSpacing"/>
                                <w:jc w:val="center"/>
                                <w:rPr>
                                  <w:sz w:val="20"/>
                                  <w:szCs w:val="20"/>
                                </w:rPr>
                              </w:pPr>
                              <w:r w:rsidRPr="002C36CA">
                                <w:rPr>
                                  <w:rFonts w:ascii="Verdana" w:hAnsi="Verdana" w:cs="Verdana"/>
                                  <w:sz w:val="20"/>
                                  <w:szCs w:val="20"/>
                                </w:rPr>
                                <w:t>Workers</w:t>
                              </w:r>
                            </w:p>
                          </w:txbxContent>
                        </wps:txbx>
                        <wps:bodyPr rot="0" vert="horz" wrap="square" lIns="91440" tIns="45720" rIns="91440" bIns="45720" anchor="t" anchorCtr="0" upright="1">
                          <a:noAutofit/>
                        </wps:bodyPr>
                      </wps:wsp>
                      <wps:wsp>
                        <wps:cNvPr id="32" name="AutoShape 42"/>
                        <wps:cNvCnPr>
                          <a:cxnSpLocks noChangeShapeType="1"/>
                        </wps:cNvCnPr>
                        <wps:spPr bwMode="auto">
                          <a:xfrm>
                            <a:off x="2652" y="12010"/>
                            <a:ext cx="0" cy="4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43"/>
                        <wps:cNvSpPr txBox="1">
                          <a:spLocks noChangeArrowheads="1"/>
                        </wps:cNvSpPr>
                        <wps:spPr bwMode="auto">
                          <a:xfrm>
                            <a:off x="1803" y="12448"/>
                            <a:ext cx="1943" cy="681"/>
                          </a:xfrm>
                          <a:prstGeom prst="rect">
                            <a:avLst/>
                          </a:prstGeom>
                          <a:solidFill>
                            <a:srgbClr val="FFFFFF"/>
                          </a:solidFill>
                          <a:ln w="9525">
                            <a:solidFill>
                              <a:srgbClr val="000000"/>
                            </a:solidFill>
                            <a:miter lim="800000"/>
                            <a:headEnd/>
                            <a:tailEnd/>
                          </a:ln>
                        </wps:spPr>
                        <wps:txbx>
                          <w:txbxContent>
                            <w:p w14:paraId="713CED35" w14:textId="77777777" w:rsidR="00D640AB" w:rsidRPr="002C36CA" w:rsidRDefault="00D640AB" w:rsidP="00D640AB">
                              <w:pPr>
                                <w:pStyle w:val="NoSpacing"/>
                                <w:jc w:val="center"/>
                                <w:rPr>
                                  <w:rFonts w:ascii="Verdana" w:hAnsi="Verdana" w:cs="Verdana"/>
                                </w:rPr>
                              </w:pPr>
                              <w:r w:rsidRPr="002C36CA">
                                <w:rPr>
                                  <w:rFonts w:ascii="Verdana" w:hAnsi="Verdana" w:cs="Verdana"/>
                                </w:rPr>
                                <w:t>Supporting</w:t>
                              </w:r>
                            </w:p>
                            <w:p w14:paraId="4964FE51" w14:textId="77777777" w:rsidR="00D640AB" w:rsidRPr="002C36CA" w:rsidRDefault="00D640AB" w:rsidP="00D640AB">
                              <w:pPr>
                                <w:pStyle w:val="NoSpacing"/>
                                <w:jc w:val="center"/>
                                <w:rPr>
                                  <w:rFonts w:ascii="Verdana" w:hAnsi="Verdana" w:cs="Verdana"/>
                                </w:rPr>
                              </w:pPr>
                              <w:r w:rsidRPr="002C36CA">
                                <w:rPr>
                                  <w:rFonts w:ascii="Verdana" w:hAnsi="Verdana" w:cs="Verdana"/>
                                </w:rPr>
                                <w:t>Staff</w:t>
                              </w:r>
                            </w:p>
                          </w:txbxContent>
                        </wps:txbx>
                        <wps:bodyPr rot="0" vert="horz" wrap="square" lIns="91440" tIns="45720" rIns="91440" bIns="45720" anchor="t" anchorCtr="0" upright="1">
                          <a:noAutofit/>
                        </wps:bodyPr>
                      </wps:wsp>
                      <wps:wsp>
                        <wps:cNvPr id="34" name="Text Box 44"/>
                        <wps:cNvSpPr txBox="1">
                          <a:spLocks noChangeArrowheads="1"/>
                        </wps:cNvSpPr>
                        <wps:spPr bwMode="auto">
                          <a:xfrm>
                            <a:off x="6870" y="6071"/>
                            <a:ext cx="1705" cy="628"/>
                          </a:xfrm>
                          <a:prstGeom prst="rect">
                            <a:avLst/>
                          </a:prstGeom>
                          <a:solidFill>
                            <a:srgbClr val="FFFFFF"/>
                          </a:solidFill>
                          <a:ln w="9525">
                            <a:solidFill>
                              <a:srgbClr val="000000"/>
                            </a:solidFill>
                            <a:miter lim="800000"/>
                            <a:headEnd/>
                            <a:tailEnd/>
                          </a:ln>
                        </wps:spPr>
                        <wps:txbx>
                          <w:txbxContent>
                            <w:p w14:paraId="5CA10152" w14:textId="77777777" w:rsidR="00D640AB" w:rsidRPr="00FA1503" w:rsidRDefault="00D640AB" w:rsidP="00871B36">
                              <w:pPr>
                                <w:rPr>
                                  <w:rFonts w:ascii="Verdana" w:hAnsi="Verdana" w:cs="Verdana"/>
                                  <w:sz w:val="28"/>
                                  <w:szCs w:val="28"/>
                                </w:rPr>
                              </w:pPr>
                              <w:r w:rsidRPr="00F13BCA">
                                <w:rPr>
                                  <w:rFonts w:ascii="Verdana" w:hAnsi="Verdana" w:cs="Verdana"/>
                                </w:rPr>
                                <w:t>Secretary</w:t>
                              </w:r>
                              <w:r w:rsidR="00871B36">
                                <w:rPr>
                                  <w:rFonts w:ascii="Verdana" w:hAnsi="Verdana" w:cs="Verdana"/>
                                </w:rPr>
                                <w:t>/P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31" style="position:absolute;margin-left:18pt;margin-top:14.45pt;width:396pt;height:409.25pt;z-index:251663360" coordorigin="1800,5400" coordsize="792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">
                <v:shapetype id="_x0000_t202" coordsize="21600,21600" o:spt="202" path="m,l,21600r21600,l21600,xe">
                  <v:stroke joinstyle="miter"/>
                  <v:path gradientshapeok="t" o:connecttype="rect"/>
                </v:shapetype>
                <v:shape id="Text Box 14" o:spid="_x0000_s1032" type="#_x0000_t202" style="position:absolute;left:3810;top:5400;width:4215;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14:paraId="4FCFCD2D" w14:textId="77777777" w:rsidR="00D640AB" w:rsidRPr="00F13BCA" w:rsidRDefault="00D640AB" w:rsidP="00D640AB">
                        <w:pPr>
                          <w:jc w:val="center"/>
                          <w:rPr>
                            <w:rFonts w:ascii="Verdana" w:hAnsi="Verdana" w:cs="Verdana"/>
                          </w:rPr>
                        </w:pPr>
                        <w:r w:rsidRPr="00F13BCA">
                          <w:rPr>
                            <w:rFonts w:ascii="Verdana" w:hAnsi="Verdana" w:cs="Verdana"/>
                          </w:rPr>
                          <w:t xml:space="preserve">Managing </w:t>
                        </w:r>
                        <w:r w:rsidR="000E583B">
                          <w:rPr>
                            <w:rFonts w:ascii="Verdana" w:hAnsi="Verdana" w:cs="Verdana"/>
                          </w:rPr>
                          <w:t>Director</w:t>
                        </w:r>
                        <w:r w:rsidR="00026AD9">
                          <w:rPr>
                            <w:rFonts w:ascii="Verdana" w:hAnsi="Verdana" w:cs="Verdana"/>
                          </w:rPr>
                          <w:t>/Lead Auditor.</w:t>
                        </w:r>
                      </w:p>
                    </w:txbxContent>
                  </v:textbox>
                </v:shape>
                <v:shapetype id="_x0000_t32" coordsize="21600,21600" o:spt="32" o:oned="t" path="m,l21600,21600e" filled="f">
                  <v:path arrowok="t" fillok="f" o:connecttype="none"/>
                  <o:lock v:ext="edit" shapetype="t"/>
                </v:shapetype>
                <v:shape id="AutoShape 15" o:spid="_x0000_s1033" type="#_x0000_t32" style="position:absolute;left:5724;top:5969;width:0;height:8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fu68QAAADaAAAADwAAAGRycy9kb3ducmV2LnhtbESPQWvCQBSE7wX/w/IEb3UTh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7rxAAAANoAAAAPAAAAAAAAAAAA&#10;AAAAAKECAABkcnMvZG93bnJldi54bWxQSwUGAAAAAAQABAD5AAAAkgMAAAAA&#10;">
                  <v:stroke endarrow="block"/>
                </v:shape>
                <v:shape id="AutoShape 16" o:spid="_x0000_s1034" type="#_x0000_t32" style="position:absolute;left:5724;top:6344;width:111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52n8QAAADaAAAADwAAAGRycy9kb3ducmV2LnhtbESPQWvCQBSE7wX/w/IEb3UTk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fnafxAAAANoAAAAPAAAAAAAAAAAA&#10;AAAAAKECAABkcnMvZG93bnJldi54bWxQSwUGAAAAAAQABAD5AAAAkgMAAAAA&#10;">
                  <v:stroke endarrow="block"/>
                </v:shape>
                <v:shape id="Text Box 17" o:spid="_x0000_s1035" type="#_x0000_t202" style="position:absolute;left:4708;top:6787;width:2162;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14:paraId="61E148FF" w14:textId="6A02C662" w:rsidR="00D640AB" w:rsidRPr="00F13BCA" w:rsidRDefault="00941395" w:rsidP="00D640AB">
                        <w:pPr>
                          <w:jc w:val="center"/>
                          <w:rPr>
                            <w:rFonts w:ascii="Verdana" w:hAnsi="Verdana" w:cs="Verdana"/>
                            <w:sz w:val="20"/>
                            <w:szCs w:val="20"/>
                          </w:rPr>
                        </w:pPr>
                        <w:r>
                          <w:rPr>
                            <w:rFonts w:ascii="Verdana" w:hAnsi="Verdana" w:cs="Verdana"/>
                            <w:sz w:val="20"/>
                            <w:szCs w:val="20"/>
                          </w:rPr>
                          <w:t>Certification</w:t>
                        </w:r>
                        <w:r w:rsidR="00D640AB" w:rsidRPr="00F13BCA">
                          <w:rPr>
                            <w:rFonts w:ascii="Verdana" w:hAnsi="Verdana" w:cs="Verdana"/>
                            <w:sz w:val="20"/>
                            <w:szCs w:val="20"/>
                          </w:rPr>
                          <w:t xml:space="preserve"> Director</w:t>
                        </w:r>
                      </w:p>
                      <w:p w14:paraId="1ABA3BA0" w14:textId="77777777" w:rsidR="00D640AB" w:rsidRDefault="00D640AB" w:rsidP="00D640AB"/>
                    </w:txbxContent>
                  </v:textbox>
                </v:shape>
                <v:shape id="Text Box 18" o:spid="_x0000_s1036" type="#_x0000_t202" style="position:absolute;left:4320;top:7876;width:3330;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14:paraId="6A505612" w14:textId="53D73FB8" w:rsidR="00D640AB" w:rsidRPr="00840979" w:rsidRDefault="00941395" w:rsidP="00D640AB">
                        <w:pPr>
                          <w:jc w:val="center"/>
                          <w:rPr>
                            <w:rFonts w:ascii="Arial" w:hAnsi="Arial" w:cs="Arial"/>
                            <w:sz w:val="28"/>
                            <w:szCs w:val="28"/>
                          </w:rPr>
                        </w:pPr>
                        <w:r>
                          <w:rPr>
                            <w:rFonts w:ascii="Verdana" w:hAnsi="Verdana" w:cs="Verdana"/>
                          </w:rPr>
                          <w:t>Lead Consultant</w:t>
                        </w:r>
                      </w:p>
                    </w:txbxContent>
                  </v:textbox>
                </v:shape>
                <v:shape id="AutoShape 19" o:spid="_x0000_s1037" type="#_x0000_t32" style="position:absolute;left:5724;top:7445;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Text Box 20" o:spid="_x0000_s1038" type="#_x0000_t202" style="position:absolute;left:1907;top:9057;width:2162;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14:paraId="31BBB5AB" w14:textId="77777777" w:rsidR="00D640AB" w:rsidRPr="00F13BCA" w:rsidRDefault="00D640AB" w:rsidP="00D640AB">
                        <w:pPr>
                          <w:jc w:val="center"/>
                          <w:rPr>
                            <w:rFonts w:ascii="Verdana" w:hAnsi="Verdana" w:cs="Verdana"/>
                            <w:sz w:val="20"/>
                            <w:szCs w:val="20"/>
                          </w:rPr>
                        </w:pPr>
                        <w:r w:rsidRPr="00F13BCA">
                          <w:rPr>
                            <w:rFonts w:ascii="Verdana" w:hAnsi="Verdana" w:cs="Verdana"/>
                            <w:sz w:val="20"/>
                            <w:szCs w:val="20"/>
                          </w:rPr>
                          <w:t>Training Manager</w:t>
                        </w:r>
                      </w:p>
                    </w:txbxContent>
                  </v:textbox>
                </v:shape>
                <v:shape id="AutoShape 21" o:spid="_x0000_s1039" type="#_x0000_t32" style="position:absolute;left:5724;top:8302;width:0;height:2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22" o:spid="_x0000_s1040" type="#_x0000_t32" style="position:absolute;left:2866;top:8594;width:0;height:4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23" o:spid="_x0000_s1041" type="#_x0000_t32" style="position:absolute;left:2866;top:8599;width:57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24" o:spid="_x0000_s1042" type="#_x0000_t32" style="position:absolute;left:5724;top:8599;width:0;height:4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Text Box 25" o:spid="_x0000_s1043" type="#_x0000_t202" style="position:absolute;left:4764;top:9057;width:1944;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14:paraId="59FB82D9" w14:textId="77777777" w:rsidR="00D640AB" w:rsidRPr="00F13BCA" w:rsidRDefault="000F53F5" w:rsidP="00D640AB">
                        <w:pPr>
                          <w:spacing w:line="240" w:lineRule="auto"/>
                          <w:jc w:val="center"/>
                          <w:rPr>
                            <w:rFonts w:ascii="Verdana" w:hAnsi="Verdana" w:cs="Verdana"/>
                            <w:sz w:val="20"/>
                            <w:szCs w:val="20"/>
                          </w:rPr>
                        </w:pPr>
                        <w:r>
                          <w:rPr>
                            <w:rFonts w:ascii="Verdana" w:hAnsi="Verdana" w:cs="Verdana"/>
                            <w:sz w:val="20"/>
                            <w:szCs w:val="20"/>
                          </w:rPr>
                          <w:t>Admin. Manager</w:t>
                        </w:r>
                      </w:p>
                    </w:txbxContent>
                  </v:textbox>
                </v:shape>
                <v:shape id="AutoShape 26" o:spid="_x0000_s1044" type="#_x0000_t32" style="position:absolute;left:8609;top:8587;width:0;height:4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Text Box 27" o:spid="_x0000_s1045" type="#_x0000_t202" style="position:absolute;left:7777;top:9062;width:1704;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14:paraId="0CDD2F92" w14:textId="77777777" w:rsidR="00D640AB" w:rsidRPr="002C36CA" w:rsidRDefault="00D640AB" w:rsidP="00D640AB">
                        <w:pPr>
                          <w:jc w:val="center"/>
                          <w:rPr>
                            <w:rFonts w:ascii="Verdana" w:hAnsi="Verdana" w:cs="Verdana"/>
                            <w:sz w:val="28"/>
                            <w:szCs w:val="28"/>
                          </w:rPr>
                        </w:pPr>
                        <w:r w:rsidRPr="002C36CA">
                          <w:rPr>
                            <w:rFonts w:ascii="Verdana" w:hAnsi="Verdana" w:cs="Verdana"/>
                            <w:sz w:val="20"/>
                            <w:szCs w:val="20"/>
                          </w:rPr>
                          <w:t>Accountant</w:t>
                        </w:r>
                      </w:p>
                    </w:txbxContent>
                  </v:textbox>
                </v:shape>
                <v:shape id="AutoShape 28" o:spid="_x0000_s1046" type="#_x0000_t32" style="position:absolute;left:2823;top:9723;width:0;height:3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29" o:spid="_x0000_s1047" type="#_x0000_t32" style="position:absolute;left:5980;top:9729;width:0;height:8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30" o:spid="_x0000_s1048" type="#_x0000_t32" style="position:absolute;left:8566;top:9690;width:0;height:4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Text Box 31" o:spid="_x0000_s1049" type="#_x0000_t202" style="position:absolute;left:1800;top:10044;width:194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14:paraId="0E8C8A0F" w14:textId="77777777" w:rsidR="00D640AB" w:rsidRPr="00FA1503" w:rsidRDefault="00D640AB" w:rsidP="00D640AB">
                        <w:pPr>
                          <w:jc w:val="center"/>
                          <w:rPr>
                            <w:rFonts w:ascii="Verdana" w:hAnsi="Verdana" w:cs="Verdana"/>
                            <w:sz w:val="28"/>
                            <w:szCs w:val="28"/>
                          </w:rPr>
                        </w:pPr>
                        <w:r w:rsidRPr="00FA1503">
                          <w:rPr>
                            <w:rFonts w:ascii="Verdana" w:hAnsi="Verdana" w:cs="Verdana"/>
                            <w:sz w:val="24"/>
                            <w:szCs w:val="24"/>
                          </w:rPr>
                          <w:t>Marketing</w:t>
                        </w:r>
                        <w:r w:rsidRPr="00FA1503">
                          <w:rPr>
                            <w:rFonts w:ascii="Arial" w:hAnsi="Arial" w:cs="Arial"/>
                            <w:sz w:val="24"/>
                            <w:szCs w:val="24"/>
                          </w:rPr>
                          <w:t xml:space="preserve"> </w:t>
                        </w:r>
                        <w:r w:rsidRPr="00FA1503">
                          <w:rPr>
                            <w:rFonts w:ascii="Verdana" w:hAnsi="Verdana" w:cs="Verdana"/>
                            <w:sz w:val="24"/>
                            <w:szCs w:val="24"/>
                          </w:rPr>
                          <w:t>Executive 1 &amp; 2</w:t>
                        </w:r>
                      </w:p>
                    </w:txbxContent>
                  </v:textbox>
                </v:shape>
                <v:shape id="Text Box 32" o:spid="_x0000_s1050" type="#_x0000_t202" style="position:absolute;left:4928;top:10596;width:1944;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14:paraId="4EA478A9" w14:textId="77777777" w:rsidR="00D640AB" w:rsidRPr="002C36CA" w:rsidRDefault="00D640AB" w:rsidP="00D640AB">
                        <w:pPr>
                          <w:jc w:val="center"/>
                          <w:rPr>
                            <w:rFonts w:ascii="Arial" w:hAnsi="Arial" w:cs="Arial"/>
                          </w:rPr>
                        </w:pPr>
                        <w:r w:rsidRPr="002C36CA">
                          <w:rPr>
                            <w:rFonts w:ascii="Verdana" w:hAnsi="Verdana" w:cs="Verdana"/>
                          </w:rPr>
                          <w:t>Site</w:t>
                        </w:r>
                        <w:r w:rsidRPr="002C36CA">
                          <w:rPr>
                            <w:rFonts w:ascii="Arial" w:hAnsi="Arial" w:cs="Arial"/>
                          </w:rPr>
                          <w:t xml:space="preserve"> </w:t>
                        </w:r>
                        <w:r w:rsidRPr="002C36CA">
                          <w:rPr>
                            <w:rFonts w:ascii="Verdana" w:hAnsi="Verdana" w:cs="Verdana"/>
                          </w:rPr>
                          <w:t>Engineer</w:t>
                        </w:r>
                      </w:p>
                    </w:txbxContent>
                  </v:textbox>
                </v:shape>
                <v:shape id="AutoShape 33" o:spid="_x0000_s1051" type="#_x0000_t32" style="position:absolute;left:3743;top:10270;width:2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Text Box 34" o:spid="_x0000_s1052" type="#_x0000_t202" style="position:absolute;left:4028;top:9843;width:1912;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14:paraId="592B0023" w14:textId="77777777" w:rsidR="00D640AB" w:rsidRPr="00F13BCA" w:rsidRDefault="00D640AB" w:rsidP="00D640AB">
                        <w:pPr>
                          <w:jc w:val="center"/>
                          <w:rPr>
                            <w:rFonts w:ascii="Arial" w:hAnsi="Arial" w:cs="Arial"/>
                          </w:rPr>
                        </w:pPr>
                        <w:r w:rsidRPr="00F13BCA">
                          <w:rPr>
                            <w:rFonts w:ascii="Verdana" w:hAnsi="Verdana" w:cs="Verdana"/>
                          </w:rPr>
                          <w:t>Procurement</w:t>
                        </w:r>
                        <w:r w:rsidRPr="00F13BCA">
                          <w:rPr>
                            <w:rFonts w:ascii="Arial" w:hAnsi="Arial" w:cs="Arial"/>
                          </w:rPr>
                          <w:t xml:space="preserve"> </w:t>
                        </w:r>
                        <w:r w:rsidRPr="00F13BCA">
                          <w:rPr>
                            <w:rFonts w:ascii="Verdana" w:hAnsi="Verdana" w:cs="Verdana"/>
                          </w:rPr>
                          <w:t>Officer</w:t>
                        </w:r>
                      </w:p>
                      <w:p w14:paraId="61B11DA6" w14:textId="77777777" w:rsidR="00D640AB" w:rsidRDefault="00D640AB" w:rsidP="00D640AB"/>
                    </w:txbxContent>
                  </v:textbox>
                </v:shape>
                <v:shape id="Text Box 35" o:spid="_x0000_s1053" type="#_x0000_t202" style="position:absolute;left:7777;top:10153;width:194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14:paraId="2BA7CAEF" w14:textId="77777777" w:rsidR="00D640AB" w:rsidRPr="002C36CA" w:rsidRDefault="00D640AB" w:rsidP="00D640AB">
                        <w:pPr>
                          <w:jc w:val="center"/>
                          <w:rPr>
                            <w:rFonts w:ascii="Verdana" w:hAnsi="Verdana" w:cs="Verdana"/>
                            <w:sz w:val="20"/>
                            <w:szCs w:val="20"/>
                          </w:rPr>
                        </w:pPr>
                        <w:r w:rsidRPr="002C36CA">
                          <w:rPr>
                            <w:rFonts w:ascii="Verdana" w:hAnsi="Verdana" w:cs="Verdana"/>
                            <w:sz w:val="20"/>
                            <w:szCs w:val="20"/>
                          </w:rPr>
                          <w:t>Cashier</w:t>
                        </w:r>
                      </w:p>
                    </w:txbxContent>
                  </v:textbox>
                </v:shape>
                <v:shape id="AutoShape 36" o:spid="_x0000_s1054" type="#_x0000_t32" style="position:absolute;left:5897;top:11277;width:0;height:4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37" o:spid="_x0000_s1055" type="#_x0000_t32" style="position:absolute;left:2729;top:10726;width:0;height:5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Text Box 38" o:spid="_x0000_s1056" type="#_x0000_t202" style="position:absolute;left:1803;top:11309;width:194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14:paraId="0E43B1B9" w14:textId="77777777" w:rsidR="00D640AB" w:rsidRPr="002C36CA" w:rsidRDefault="00D640AB" w:rsidP="00D640AB">
                        <w:pPr>
                          <w:pStyle w:val="NoSpacing"/>
                          <w:jc w:val="center"/>
                          <w:rPr>
                            <w:rFonts w:ascii="Verdana" w:hAnsi="Verdana" w:cs="Verdana"/>
                          </w:rPr>
                        </w:pPr>
                        <w:r w:rsidRPr="002C36CA">
                          <w:rPr>
                            <w:rFonts w:ascii="Verdana" w:hAnsi="Verdana" w:cs="Verdana"/>
                          </w:rPr>
                          <w:t>Customer</w:t>
                        </w:r>
                      </w:p>
                      <w:p w14:paraId="5605BE1A" w14:textId="77777777" w:rsidR="00D640AB" w:rsidRPr="002C36CA" w:rsidRDefault="00D640AB" w:rsidP="00D640AB">
                        <w:pPr>
                          <w:pStyle w:val="NoSpacing"/>
                          <w:jc w:val="center"/>
                          <w:rPr>
                            <w:rFonts w:ascii="Verdana" w:hAnsi="Verdana" w:cs="Verdana"/>
                          </w:rPr>
                        </w:pPr>
                        <w:r w:rsidRPr="002C36CA">
                          <w:rPr>
                            <w:rFonts w:ascii="Verdana" w:hAnsi="Verdana" w:cs="Verdana"/>
                          </w:rPr>
                          <w:t>Care</w:t>
                        </w:r>
                      </w:p>
                    </w:txbxContent>
                  </v:textbox>
                </v:shape>
                <v:shape id="Text Box 39" o:spid="_x0000_s1057" type="#_x0000_t202" style="position:absolute;left:5065;top:11699;width:194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14:paraId="7934F1D2" w14:textId="77777777" w:rsidR="00D640AB" w:rsidRPr="002C36CA" w:rsidRDefault="00D640AB" w:rsidP="00D640AB">
                        <w:pPr>
                          <w:pStyle w:val="NoSpacing"/>
                          <w:jc w:val="center"/>
                        </w:pPr>
                        <w:r w:rsidRPr="002C36CA">
                          <w:rPr>
                            <w:rFonts w:ascii="Verdana" w:hAnsi="Verdana" w:cs="Verdana"/>
                          </w:rPr>
                          <w:t>Supervisor</w:t>
                        </w:r>
                      </w:p>
                    </w:txbxContent>
                  </v:textbox>
                </v:shape>
                <v:shape id="AutoShape 40" o:spid="_x0000_s1058" type="#_x0000_t32" style="position:absolute;left:5914;top:12380;width:0;height:4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Text Box 41" o:spid="_x0000_s1059" type="#_x0000_t202" style="position:absolute;left:5065;top:12818;width:194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14:paraId="2527F26B" w14:textId="77777777" w:rsidR="00D640AB" w:rsidRPr="002C36CA" w:rsidRDefault="00D640AB" w:rsidP="00D640AB">
                        <w:pPr>
                          <w:pStyle w:val="NoSpacing"/>
                          <w:jc w:val="center"/>
                          <w:rPr>
                            <w:sz w:val="20"/>
                            <w:szCs w:val="20"/>
                          </w:rPr>
                        </w:pPr>
                        <w:r w:rsidRPr="002C36CA">
                          <w:rPr>
                            <w:rFonts w:ascii="Verdana" w:hAnsi="Verdana" w:cs="Verdana"/>
                            <w:sz w:val="20"/>
                            <w:szCs w:val="20"/>
                          </w:rPr>
                          <w:t>Workers</w:t>
                        </w:r>
                      </w:p>
                    </w:txbxContent>
                  </v:textbox>
                </v:shape>
                <v:shape id="AutoShape 42" o:spid="_x0000_s1060" type="#_x0000_t32" style="position:absolute;left:2652;top:12010;width:0;height:4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Text Box 43" o:spid="_x0000_s1061" type="#_x0000_t202" style="position:absolute;left:1803;top:12448;width:194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14:paraId="713CED35" w14:textId="77777777" w:rsidR="00D640AB" w:rsidRPr="002C36CA" w:rsidRDefault="00D640AB" w:rsidP="00D640AB">
                        <w:pPr>
                          <w:pStyle w:val="NoSpacing"/>
                          <w:jc w:val="center"/>
                          <w:rPr>
                            <w:rFonts w:ascii="Verdana" w:hAnsi="Verdana" w:cs="Verdana"/>
                          </w:rPr>
                        </w:pPr>
                        <w:r w:rsidRPr="002C36CA">
                          <w:rPr>
                            <w:rFonts w:ascii="Verdana" w:hAnsi="Verdana" w:cs="Verdana"/>
                          </w:rPr>
                          <w:t>Supporting</w:t>
                        </w:r>
                      </w:p>
                      <w:p w14:paraId="4964FE51" w14:textId="77777777" w:rsidR="00D640AB" w:rsidRPr="002C36CA" w:rsidRDefault="00D640AB" w:rsidP="00D640AB">
                        <w:pPr>
                          <w:pStyle w:val="NoSpacing"/>
                          <w:jc w:val="center"/>
                          <w:rPr>
                            <w:rFonts w:ascii="Verdana" w:hAnsi="Verdana" w:cs="Verdana"/>
                          </w:rPr>
                        </w:pPr>
                        <w:r w:rsidRPr="002C36CA">
                          <w:rPr>
                            <w:rFonts w:ascii="Verdana" w:hAnsi="Verdana" w:cs="Verdana"/>
                          </w:rPr>
                          <w:t>Staff</w:t>
                        </w:r>
                      </w:p>
                    </w:txbxContent>
                  </v:textbox>
                </v:shape>
                <v:shape id="Text Box 44" o:spid="_x0000_s1062" type="#_x0000_t202" style="position:absolute;left:6870;top:6071;width:1705;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14:paraId="5CA10152" w14:textId="77777777" w:rsidR="00D640AB" w:rsidRPr="00FA1503" w:rsidRDefault="00D640AB" w:rsidP="00871B36">
                        <w:pPr>
                          <w:rPr>
                            <w:rFonts w:ascii="Verdana" w:hAnsi="Verdana" w:cs="Verdana"/>
                            <w:sz w:val="28"/>
                            <w:szCs w:val="28"/>
                          </w:rPr>
                        </w:pPr>
                        <w:r w:rsidRPr="00F13BCA">
                          <w:rPr>
                            <w:rFonts w:ascii="Verdana" w:hAnsi="Verdana" w:cs="Verdana"/>
                          </w:rPr>
                          <w:t>Secretary</w:t>
                        </w:r>
                        <w:r w:rsidR="00871B36">
                          <w:rPr>
                            <w:rFonts w:ascii="Verdana" w:hAnsi="Verdana" w:cs="Verdana"/>
                          </w:rPr>
                          <w:t>/P</w:t>
                        </w:r>
                      </w:p>
                    </w:txbxContent>
                  </v:textbox>
                </v:shape>
              </v:group>
            </w:pict>
          </mc:Fallback>
        </mc:AlternateContent>
      </w:r>
    </w:p>
    <w:p w14:paraId="4D17D1C5" w14:textId="77777777" w:rsidR="00D640AB" w:rsidRPr="00F75767" w:rsidRDefault="00D640AB" w:rsidP="00D640AB">
      <w:pPr>
        <w:tabs>
          <w:tab w:val="left" w:pos="2830"/>
        </w:tabs>
        <w:rPr>
          <w:b/>
          <w:bCs/>
          <w:sz w:val="38"/>
          <w:szCs w:val="38"/>
        </w:rPr>
      </w:pPr>
    </w:p>
    <w:p w14:paraId="25D74FEE" w14:textId="77777777" w:rsidR="00D640AB" w:rsidRDefault="00D640AB" w:rsidP="00D640AB">
      <w:pPr>
        <w:pStyle w:val="EndnoteText"/>
        <w:spacing w:line="360" w:lineRule="auto"/>
        <w:jc w:val="both"/>
        <w:rPr>
          <w:sz w:val="28"/>
          <w:szCs w:val="28"/>
        </w:rPr>
      </w:pPr>
    </w:p>
    <w:p w14:paraId="50221D60" w14:textId="77777777" w:rsidR="00D640AB" w:rsidRDefault="00D640AB" w:rsidP="00D640AB">
      <w:pPr>
        <w:pStyle w:val="EndnoteText"/>
        <w:spacing w:line="360" w:lineRule="auto"/>
        <w:jc w:val="both"/>
        <w:rPr>
          <w:sz w:val="28"/>
          <w:szCs w:val="28"/>
        </w:rPr>
      </w:pPr>
    </w:p>
    <w:p w14:paraId="47CDC364" w14:textId="77777777" w:rsidR="00D640AB" w:rsidRPr="00B716A9" w:rsidRDefault="00D640AB" w:rsidP="00D640AB">
      <w:pPr>
        <w:pStyle w:val="EndnoteText"/>
        <w:spacing w:line="360" w:lineRule="auto"/>
        <w:jc w:val="both"/>
        <w:rPr>
          <w:sz w:val="16"/>
          <w:szCs w:val="16"/>
        </w:rPr>
      </w:pPr>
    </w:p>
    <w:p w14:paraId="3BCDB329" w14:textId="77777777" w:rsidR="00D640AB" w:rsidRDefault="00D640AB" w:rsidP="00D640AB">
      <w:pPr>
        <w:pStyle w:val="EndnoteText"/>
        <w:spacing w:line="360" w:lineRule="auto"/>
        <w:jc w:val="both"/>
        <w:rPr>
          <w:b/>
          <w:bCs/>
          <w:sz w:val="28"/>
          <w:szCs w:val="28"/>
        </w:rPr>
      </w:pPr>
    </w:p>
    <w:p w14:paraId="5D5F11F2" w14:textId="77777777" w:rsidR="00D640AB" w:rsidRDefault="00D640AB" w:rsidP="00D640AB">
      <w:pPr>
        <w:pStyle w:val="EndnoteText"/>
        <w:spacing w:line="360" w:lineRule="auto"/>
        <w:jc w:val="both"/>
        <w:rPr>
          <w:b/>
          <w:bCs/>
          <w:sz w:val="28"/>
          <w:szCs w:val="28"/>
        </w:rPr>
      </w:pPr>
    </w:p>
    <w:p w14:paraId="234059E4" w14:textId="77777777" w:rsidR="00D640AB" w:rsidRDefault="00D640AB" w:rsidP="00D640AB">
      <w:pPr>
        <w:pStyle w:val="EndnoteText"/>
        <w:spacing w:line="360" w:lineRule="auto"/>
        <w:jc w:val="both"/>
        <w:rPr>
          <w:b/>
          <w:bCs/>
          <w:sz w:val="28"/>
          <w:szCs w:val="28"/>
        </w:rPr>
      </w:pPr>
    </w:p>
    <w:p w14:paraId="76C545A9" w14:textId="77777777" w:rsidR="00D640AB" w:rsidRDefault="00D640AB" w:rsidP="00D640AB">
      <w:pPr>
        <w:pStyle w:val="EndnoteText"/>
        <w:spacing w:line="360" w:lineRule="auto"/>
        <w:jc w:val="both"/>
        <w:rPr>
          <w:b/>
          <w:bCs/>
          <w:sz w:val="28"/>
          <w:szCs w:val="28"/>
        </w:rPr>
      </w:pPr>
    </w:p>
    <w:p w14:paraId="090E4954" w14:textId="77777777" w:rsidR="00D640AB" w:rsidRDefault="00D640AB" w:rsidP="00D640AB">
      <w:pPr>
        <w:pStyle w:val="EndnoteText"/>
        <w:spacing w:line="360" w:lineRule="auto"/>
        <w:jc w:val="both"/>
        <w:rPr>
          <w:b/>
          <w:bCs/>
          <w:sz w:val="28"/>
          <w:szCs w:val="28"/>
        </w:rPr>
      </w:pPr>
    </w:p>
    <w:p w14:paraId="041FC268" w14:textId="77777777" w:rsidR="00D640AB" w:rsidRDefault="00D640AB" w:rsidP="00D640AB">
      <w:pPr>
        <w:pStyle w:val="EndnoteText"/>
        <w:spacing w:line="360" w:lineRule="auto"/>
        <w:jc w:val="both"/>
        <w:rPr>
          <w:b/>
          <w:bCs/>
          <w:sz w:val="28"/>
          <w:szCs w:val="28"/>
        </w:rPr>
      </w:pPr>
    </w:p>
    <w:p w14:paraId="5171CDAC" w14:textId="77777777" w:rsidR="00D640AB" w:rsidRDefault="00D640AB" w:rsidP="00D640AB">
      <w:pPr>
        <w:pStyle w:val="EndnoteText"/>
        <w:spacing w:line="360" w:lineRule="auto"/>
        <w:jc w:val="both"/>
        <w:rPr>
          <w:b/>
          <w:bCs/>
          <w:sz w:val="28"/>
          <w:szCs w:val="28"/>
        </w:rPr>
      </w:pPr>
    </w:p>
    <w:p w14:paraId="15EC1AAD" w14:textId="77777777" w:rsidR="00D640AB" w:rsidRDefault="00D640AB" w:rsidP="00D640AB">
      <w:pPr>
        <w:pStyle w:val="EndnoteText"/>
        <w:spacing w:line="360" w:lineRule="auto"/>
        <w:jc w:val="both"/>
        <w:rPr>
          <w:b/>
          <w:bCs/>
          <w:sz w:val="28"/>
          <w:szCs w:val="28"/>
        </w:rPr>
      </w:pPr>
    </w:p>
    <w:p w14:paraId="46C5585F" w14:textId="77777777" w:rsidR="004A030C" w:rsidRDefault="004A030C" w:rsidP="00A40CB5">
      <w:pPr>
        <w:rPr>
          <w:rFonts w:ascii="Trebuchet MS" w:eastAsiaTheme="minorHAnsi" w:hAnsi="Trebuchet MS" w:cs="Arial"/>
          <w:b/>
          <w:bCs/>
          <w:sz w:val="36"/>
          <w:szCs w:val="36"/>
          <w:lang w:val="en-US"/>
        </w:rPr>
      </w:pPr>
    </w:p>
    <w:p w14:paraId="1BDC2222" w14:textId="77777777" w:rsidR="004A030C" w:rsidRDefault="004A030C" w:rsidP="00A40CB5">
      <w:pPr>
        <w:rPr>
          <w:rFonts w:ascii="Trebuchet MS" w:eastAsiaTheme="minorHAnsi" w:hAnsi="Trebuchet MS" w:cs="Arial"/>
          <w:b/>
          <w:bCs/>
          <w:sz w:val="36"/>
          <w:szCs w:val="36"/>
          <w:lang w:val="en-US"/>
        </w:rPr>
      </w:pPr>
    </w:p>
    <w:p w14:paraId="67164239" w14:textId="77777777" w:rsidR="004A030C" w:rsidRDefault="004A030C" w:rsidP="00A40CB5">
      <w:pPr>
        <w:rPr>
          <w:rFonts w:ascii="Trebuchet MS" w:eastAsiaTheme="minorHAnsi" w:hAnsi="Trebuchet MS" w:cs="Arial"/>
          <w:b/>
          <w:bCs/>
          <w:sz w:val="36"/>
          <w:szCs w:val="36"/>
          <w:lang w:val="en-US"/>
        </w:rPr>
      </w:pPr>
    </w:p>
    <w:p w14:paraId="03B459A7" w14:textId="77777777" w:rsidR="00941395" w:rsidRDefault="00941395" w:rsidP="00A40CB5">
      <w:pPr>
        <w:rPr>
          <w:rFonts w:ascii="Trebuchet MS" w:eastAsiaTheme="minorHAnsi" w:hAnsi="Trebuchet MS" w:cs="Arial"/>
          <w:b/>
          <w:bCs/>
          <w:sz w:val="36"/>
          <w:szCs w:val="36"/>
          <w:lang w:val="en-US"/>
        </w:rPr>
      </w:pPr>
      <w:bookmarkStart w:id="0" w:name="_GoBack"/>
      <w:bookmarkEnd w:id="0"/>
    </w:p>
    <w:p w14:paraId="5E7F7283" w14:textId="77777777" w:rsidR="00A40CB5" w:rsidRPr="00A40CB5" w:rsidRDefault="00A40CB5" w:rsidP="00A40CB5">
      <w:pPr>
        <w:rPr>
          <w:rFonts w:ascii="Trebuchet MS" w:eastAsiaTheme="minorHAnsi" w:hAnsi="Trebuchet MS" w:cs="Arial"/>
          <w:b/>
          <w:bCs/>
          <w:sz w:val="36"/>
          <w:szCs w:val="36"/>
          <w:lang w:val="en-US"/>
        </w:rPr>
      </w:pPr>
      <w:r w:rsidRPr="00A40CB5">
        <w:rPr>
          <w:rFonts w:ascii="Trebuchet MS" w:eastAsiaTheme="minorHAnsi" w:hAnsi="Trebuchet MS" w:cs="Arial"/>
          <w:b/>
          <w:bCs/>
          <w:sz w:val="36"/>
          <w:szCs w:val="36"/>
          <w:lang w:val="en-US"/>
        </w:rPr>
        <w:lastRenderedPageBreak/>
        <w:t xml:space="preserve">Clientele/Companies we have rendered services for ISO trainings/Certifications: </w:t>
      </w:r>
    </w:p>
    <w:p w14:paraId="5A58F516" w14:textId="1F5BB4DB" w:rsidR="00A40CB5" w:rsidRPr="00A40CB5" w:rsidRDefault="00A40CB5" w:rsidP="00A40CB5">
      <w:pPr>
        <w:rPr>
          <w:rFonts w:ascii="Trebuchet MS" w:eastAsiaTheme="minorHAnsi" w:hAnsi="Trebuchet MS" w:cs="Arial"/>
          <w:b/>
          <w:bCs/>
          <w:sz w:val="28"/>
          <w:szCs w:val="28"/>
          <w:lang w:val="en-US"/>
        </w:rPr>
      </w:pPr>
      <w:r>
        <w:rPr>
          <w:rFonts w:ascii="Trebuchet MS" w:eastAsiaTheme="minorHAnsi" w:hAnsi="Trebuchet MS" w:cs="Arial"/>
          <w:b/>
          <w:bCs/>
          <w:sz w:val="28"/>
          <w:szCs w:val="28"/>
          <w:lang w:val="en-US"/>
        </w:rPr>
        <w:t>Our</w:t>
      </w:r>
      <w:r w:rsidRPr="00A40CB5">
        <w:rPr>
          <w:rFonts w:ascii="Trebuchet MS" w:eastAsiaTheme="minorHAnsi" w:hAnsi="Trebuchet MS" w:cs="Arial"/>
          <w:b/>
          <w:bCs/>
          <w:sz w:val="28"/>
          <w:szCs w:val="28"/>
          <w:lang w:val="en-US"/>
        </w:rPr>
        <w:t xml:space="preserve"> Organization: </w:t>
      </w:r>
      <w:r w:rsidR="00C1023A">
        <w:rPr>
          <w:rFonts w:ascii="Trebuchet MS" w:eastAsiaTheme="minorHAnsi" w:hAnsi="Trebuchet MS" w:cs="Arial"/>
          <w:b/>
          <w:bCs/>
          <w:sz w:val="28"/>
          <w:szCs w:val="28"/>
          <w:lang w:val="en-US"/>
        </w:rPr>
        <w:t>Global World cert.</w:t>
      </w:r>
    </w:p>
    <w:p w14:paraId="21BF439B" w14:textId="5B848C94" w:rsidR="00A40CB5" w:rsidRPr="00A40CB5" w:rsidRDefault="00A40CB5" w:rsidP="00A40CB5">
      <w:pPr>
        <w:rPr>
          <w:rFonts w:ascii="Trebuchet MS" w:eastAsiaTheme="minorHAnsi" w:hAnsi="Trebuchet MS" w:cs="Arial"/>
          <w:b/>
          <w:bCs/>
          <w:sz w:val="28"/>
          <w:szCs w:val="28"/>
          <w:lang w:val="en-US"/>
        </w:rPr>
      </w:pPr>
      <w:r w:rsidRPr="00A40CB5">
        <w:rPr>
          <w:rFonts w:ascii="Trebuchet MS" w:eastAsiaTheme="minorHAnsi" w:hAnsi="Trebuchet MS" w:cs="Arial"/>
          <w:b/>
          <w:bCs/>
          <w:sz w:val="28"/>
          <w:szCs w:val="28"/>
          <w:lang w:val="en-US"/>
        </w:rPr>
        <w:t xml:space="preserve">Lead Consultant: </w:t>
      </w:r>
      <w:proofErr w:type="spellStart"/>
      <w:r w:rsidR="00C1023A">
        <w:rPr>
          <w:rFonts w:ascii="Trebuchet MS" w:eastAsiaTheme="minorHAnsi" w:hAnsi="Trebuchet MS" w:cs="Arial"/>
          <w:b/>
          <w:bCs/>
          <w:sz w:val="28"/>
          <w:szCs w:val="28"/>
          <w:lang w:val="en-US"/>
        </w:rPr>
        <w:t>Mrs</w:t>
      </w:r>
      <w:proofErr w:type="spellEnd"/>
      <w:r w:rsidR="00C1023A">
        <w:rPr>
          <w:rFonts w:ascii="Trebuchet MS" w:eastAsiaTheme="minorHAnsi" w:hAnsi="Trebuchet MS" w:cs="Arial"/>
          <w:b/>
          <w:bCs/>
          <w:sz w:val="28"/>
          <w:szCs w:val="28"/>
          <w:lang w:val="en-US"/>
        </w:rPr>
        <w:t xml:space="preserve"> Mercy </w:t>
      </w:r>
      <w:proofErr w:type="spellStart"/>
      <w:r w:rsidR="00C1023A">
        <w:rPr>
          <w:rFonts w:ascii="Trebuchet MS" w:eastAsiaTheme="minorHAnsi" w:hAnsi="Trebuchet MS" w:cs="Arial"/>
          <w:b/>
          <w:bCs/>
          <w:sz w:val="28"/>
          <w:szCs w:val="28"/>
          <w:lang w:val="en-US"/>
        </w:rPr>
        <w:t>Nwigbo</w:t>
      </w:r>
      <w:proofErr w:type="spellEnd"/>
    </w:p>
    <w:p w14:paraId="41915964" w14:textId="77777777" w:rsidR="00A40CB5" w:rsidRPr="00A40CB5" w:rsidRDefault="00A40CB5" w:rsidP="00A40CB5">
      <w:pPr>
        <w:rPr>
          <w:rFonts w:ascii="Trebuchet MS" w:eastAsiaTheme="minorHAnsi" w:hAnsi="Trebuchet MS" w:cs="Arial"/>
          <w:b/>
          <w:bCs/>
          <w:sz w:val="28"/>
          <w:szCs w:val="28"/>
          <w:lang w:val="en-US"/>
        </w:rPr>
      </w:pPr>
      <w:r w:rsidRPr="00A40CB5">
        <w:rPr>
          <w:rFonts w:ascii="Trebuchet MS" w:eastAsiaTheme="minorHAnsi" w:hAnsi="Trebuchet MS" w:cs="Arial"/>
          <w:b/>
          <w:bCs/>
          <w:sz w:val="28"/>
          <w:szCs w:val="28"/>
          <w:lang w:val="en-US"/>
        </w:rPr>
        <w:t>CLIENTS:</w:t>
      </w:r>
    </w:p>
    <w:p w14:paraId="5C61CBFC" w14:textId="0E08341C" w:rsidR="00C1023A" w:rsidRPr="00C1023A" w:rsidRDefault="00C1023A" w:rsidP="00C1023A">
      <w:pPr>
        <w:pStyle w:val="ListParagraph"/>
        <w:numPr>
          <w:ilvl w:val="0"/>
          <w:numId w:val="15"/>
        </w:numPr>
        <w:shd w:val="clear" w:color="auto" w:fill="FFFFFF"/>
        <w:spacing w:line="300" w:lineRule="atLeast"/>
        <w:jc w:val="both"/>
        <w:rPr>
          <w:rFonts w:ascii="Trebuchet MS" w:eastAsiaTheme="minorHAnsi" w:hAnsi="Trebuchet MS" w:cs="Arial"/>
          <w:color w:val="222222"/>
          <w:sz w:val="28"/>
          <w:szCs w:val="28"/>
          <w:lang w:val="en-US"/>
        </w:rPr>
      </w:pPr>
      <w:proofErr w:type="spellStart"/>
      <w:r w:rsidRPr="00C1023A">
        <w:rPr>
          <w:rFonts w:ascii="Trebuchet MS" w:eastAsiaTheme="minorHAnsi" w:hAnsi="Trebuchet MS" w:cs="Arial"/>
          <w:color w:val="222222"/>
          <w:sz w:val="28"/>
          <w:szCs w:val="28"/>
        </w:rPr>
        <w:t>Ngofa</w:t>
      </w:r>
      <w:proofErr w:type="spellEnd"/>
      <w:r w:rsidRPr="00C1023A">
        <w:rPr>
          <w:rFonts w:ascii="Trebuchet MS" w:eastAsiaTheme="minorHAnsi" w:hAnsi="Trebuchet MS" w:cs="Arial"/>
          <w:color w:val="222222"/>
          <w:sz w:val="28"/>
          <w:szCs w:val="28"/>
        </w:rPr>
        <w:t xml:space="preserve"> Inspection Services Ltd   -   ISO 9001 Implementation services  </w:t>
      </w:r>
    </w:p>
    <w:p w14:paraId="2EDB7C28" w14:textId="77777777" w:rsidR="00C1023A" w:rsidRPr="00C1023A" w:rsidRDefault="00C1023A" w:rsidP="00C1023A">
      <w:pPr>
        <w:pStyle w:val="ListParagraph"/>
        <w:shd w:val="clear" w:color="auto" w:fill="FFFFFF"/>
        <w:spacing w:line="300" w:lineRule="atLeast"/>
        <w:ind w:left="510"/>
        <w:jc w:val="both"/>
        <w:rPr>
          <w:rFonts w:ascii="Trebuchet MS" w:eastAsiaTheme="minorHAnsi" w:hAnsi="Trebuchet MS" w:cs="Arial"/>
          <w:color w:val="222222"/>
          <w:sz w:val="28"/>
          <w:szCs w:val="28"/>
          <w:lang w:val="en-US"/>
        </w:rPr>
      </w:pPr>
      <w:r w:rsidRPr="00C1023A">
        <w:rPr>
          <w:rFonts w:ascii="Trebuchet MS" w:eastAsiaTheme="minorHAnsi" w:hAnsi="Trebuchet MS" w:cs="Arial"/>
          <w:color w:val="222222"/>
          <w:sz w:val="28"/>
          <w:szCs w:val="28"/>
        </w:rPr>
        <w:t>Igbo-</w:t>
      </w:r>
      <w:proofErr w:type="spellStart"/>
      <w:r w:rsidRPr="00C1023A">
        <w:rPr>
          <w:rFonts w:ascii="Trebuchet MS" w:eastAsiaTheme="minorHAnsi" w:hAnsi="Trebuchet MS" w:cs="Arial"/>
          <w:color w:val="222222"/>
          <w:sz w:val="28"/>
          <w:szCs w:val="28"/>
        </w:rPr>
        <w:t>etche</w:t>
      </w:r>
      <w:proofErr w:type="spellEnd"/>
      <w:r w:rsidRPr="00C1023A">
        <w:rPr>
          <w:rFonts w:ascii="Trebuchet MS" w:eastAsiaTheme="minorHAnsi" w:hAnsi="Trebuchet MS" w:cs="Arial"/>
          <w:color w:val="222222"/>
          <w:sz w:val="28"/>
          <w:szCs w:val="28"/>
        </w:rPr>
        <w:t xml:space="preserve"> Road, </w:t>
      </w:r>
      <w:proofErr w:type="spellStart"/>
      <w:r w:rsidRPr="00C1023A">
        <w:rPr>
          <w:rFonts w:ascii="Trebuchet MS" w:eastAsiaTheme="minorHAnsi" w:hAnsi="Trebuchet MS" w:cs="Arial"/>
          <w:color w:val="222222"/>
          <w:sz w:val="28"/>
          <w:szCs w:val="28"/>
        </w:rPr>
        <w:t>Rumukurusi</w:t>
      </w:r>
      <w:proofErr w:type="spellEnd"/>
      <w:r w:rsidRPr="00C1023A">
        <w:rPr>
          <w:rFonts w:ascii="Trebuchet MS" w:eastAsiaTheme="minorHAnsi" w:hAnsi="Trebuchet MS" w:cs="Arial"/>
          <w:color w:val="222222"/>
          <w:sz w:val="28"/>
          <w:szCs w:val="28"/>
        </w:rPr>
        <w:t xml:space="preserve"> </w:t>
      </w:r>
      <w:proofErr w:type="spellStart"/>
      <w:r w:rsidRPr="00C1023A">
        <w:rPr>
          <w:rFonts w:ascii="Trebuchet MS" w:eastAsiaTheme="minorHAnsi" w:hAnsi="Trebuchet MS" w:cs="Arial"/>
          <w:color w:val="222222"/>
          <w:sz w:val="28"/>
          <w:szCs w:val="28"/>
        </w:rPr>
        <w:t>phc</w:t>
      </w:r>
      <w:proofErr w:type="spellEnd"/>
      <w:r w:rsidRPr="00C1023A">
        <w:rPr>
          <w:rFonts w:ascii="Trebuchet MS" w:eastAsiaTheme="minorHAnsi" w:hAnsi="Trebuchet MS" w:cs="Arial"/>
          <w:color w:val="222222"/>
          <w:sz w:val="28"/>
          <w:szCs w:val="28"/>
        </w:rPr>
        <w:t>. Phone. Ms Jane 08111201665</w:t>
      </w:r>
    </w:p>
    <w:p w14:paraId="3536DCCE" w14:textId="6BC3D6D5" w:rsidR="00C1023A" w:rsidRPr="00C1023A" w:rsidRDefault="00C1023A" w:rsidP="00C1023A">
      <w:pPr>
        <w:pStyle w:val="ListParagraph"/>
        <w:numPr>
          <w:ilvl w:val="0"/>
          <w:numId w:val="15"/>
        </w:numPr>
        <w:shd w:val="clear" w:color="auto" w:fill="FFFFFF"/>
        <w:rPr>
          <w:rFonts w:ascii="Trebuchet MS" w:eastAsiaTheme="minorHAnsi" w:hAnsi="Trebuchet MS" w:cs="Arial"/>
          <w:color w:val="222222"/>
          <w:sz w:val="28"/>
          <w:szCs w:val="28"/>
          <w:lang w:val="en-US"/>
        </w:rPr>
      </w:pPr>
      <w:proofErr w:type="spellStart"/>
      <w:r w:rsidRPr="00C1023A">
        <w:rPr>
          <w:rFonts w:ascii="Trebuchet MS" w:eastAsiaTheme="minorHAnsi" w:hAnsi="Trebuchet MS" w:cs="Arial"/>
          <w:color w:val="222222"/>
          <w:sz w:val="28"/>
          <w:szCs w:val="28"/>
          <w:lang w:val="en-US"/>
        </w:rPr>
        <w:t>Kasal</w:t>
      </w:r>
      <w:proofErr w:type="spellEnd"/>
      <w:r w:rsidRPr="00C1023A">
        <w:rPr>
          <w:rFonts w:ascii="Trebuchet MS" w:eastAsiaTheme="minorHAnsi" w:hAnsi="Trebuchet MS" w:cs="Arial"/>
          <w:color w:val="222222"/>
          <w:sz w:val="28"/>
          <w:szCs w:val="28"/>
          <w:lang w:val="en-US"/>
        </w:rPr>
        <w:t xml:space="preserve"> Engineering services Ltd   - ISO 9001 </w:t>
      </w:r>
      <w:proofErr w:type="spellStart"/>
      <w:r w:rsidRPr="00C1023A">
        <w:rPr>
          <w:rFonts w:ascii="Trebuchet MS" w:eastAsiaTheme="minorHAnsi" w:hAnsi="Trebuchet MS" w:cs="Arial"/>
          <w:color w:val="222222"/>
          <w:sz w:val="28"/>
          <w:szCs w:val="28"/>
          <w:lang w:val="en-US"/>
        </w:rPr>
        <w:t>Implemetation</w:t>
      </w:r>
      <w:proofErr w:type="spellEnd"/>
      <w:r w:rsidRPr="00C1023A">
        <w:rPr>
          <w:rFonts w:ascii="Trebuchet MS" w:eastAsiaTheme="minorHAnsi" w:hAnsi="Trebuchet MS" w:cs="Arial"/>
          <w:color w:val="222222"/>
          <w:sz w:val="28"/>
          <w:szCs w:val="28"/>
          <w:lang w:val="en-US"/>
        </w:rPr>
        <w:t xml:space="preserve"> &amp; Certification. NPA Road, Warri Delta State. Phone no. 08023055454</w:t>
      </w:r>
    </w:p>
    <w:p w14:paraId="14C18F40" w14:textId="5315A037" w:rsidR="00C1023A" w:rsidRPr="00C1023A" w:rsidRDefault="00C1023A" w:rsidP="00C1023A">
      <w:pPr>
        <w:pStyle w:val="ListParagraph"/>
        <w:numPr>
          <w:ilvl w:val="0"/>
          <w:numId w:val="15"/>
        </w:numPr>
        <w:shd w:val="clear" w:color="auto" w:fill="FFFFFF"/>
        <w:spacing w:line="300" w:lineRule="atLeast"/>
        <w:jc w:val="both"/>
        <w:rPr>
          <w:rFonts w:ascii="Trebuchet MS" w:eastAsiaTheme="minorHAnsi" w:hAnsi="Trebuchet MS" w:cs="Arial"/>
          <w:color w:val="222222"/>
          <w:sz w:val="28"/>
          <w:szCs w:val="28"/>
        </w:rPr>
      </w:pPr>
      <w:proofErr w:type="spellStart"/>
      <w:r w:rsidRPr="00C1023A">
        <w:rPr>
          <w:rFonts w:ascii="Trebuchet MS" w:eastAsiaTheme="minorHAnsi" w:hAnsi="Trebuchet MS" w:cs="Arial"/>
          <w:color w:val="222222"/>
          <w:sz w:val="28"/>
          <w:szCs w:val="28"/>
        </w:rPr>
        <w:t>Clogene</w:t>
      </w:r>
      <w:proofErr w:type="spellEnd"/>
      <w:r w:rsidRPr="00C1023A">
        <w:rPr>
          <w:rFonts w:ascii="Trebuchet MS" w:eastAsiaTheme="minorHAnsi" w:hAnsi="Trebuchet MS" w:cs="Arial"/>
          <w:color w:val="222222"/>
          <w:sz w:val="28"/>
          <w:szCs w:val="28"/>
        </w:rPr>
        <w:t xml:space="preserve"> Ventures Limited            - ISO 9001 &amp; 14001 Implementation</w:t>
      </w:r>
    </w:p>
    <w:p w14:paraId="60A13781" w14:textId="77777777" w:rsidR="00C1023A" w:rsidRPr="00C1023A" w:rsidRDefault="00C1023A" w:rsidP="00C1023A">
      <w:pPr>
        <w:pStyle w:val="ListParagraph"/>
        <w:shd w:val="clear" w:color="auto" w:fill="FFFFFF"/>
        <w:spacing w:line="300" w:lineRule="atLeast"/>
        <w:ind w:left="510"/>
        <w:jc w:val="both"/>
        <w:rPr>
          <w:rFonts w:ascii="Trebuchet MS" w:eastAsiaTheme="minorHAnsi" w:hAnsi="Trebuchet MS" w:cs="Arial"/>
          <w:color w:val="222222"/>
          <w:sz w:val="28"/>
          <w:szCs w:val="28"/>
          <w:lang w:val="en-US"/>
        </w:rPr>
      </w:pPr>
      <w:r w:rsidRPr="00C1023A">
        <w:rPr>
          <w:rFonts w:ascii="Trebuchet MS" w:eastAsiaTheme="minorHAnsi" w:hAnsi="Trebuchet MS" w:cs="Arial"/>
          <w:color w:val="222222"/>
          <w:sz w:val="28"/>
          <w:szCs w:val="28"/>
          <w:lang w:val="en-US"/>
        </w:rPr>
        <w:t xml:space="preserve">         NTA Road </w:t>
      </w:r>
      <w:proofErr w:type="spellStart"/>
      <w:r w:rsidRPr="00C1023A">
        <w:rPr>
          <w:rFonts w:ascii="Trebuchet MS" w:eastAsiaTheme="minorHAnsi" w:hAnsi="Trebuchet MS" w:cs="Arial"/>
          <w:color w:val="222222"/>
          <w:sz w:val="28"/>
          <w:szCs w:val="28"/>
          <w:lang w:val="en-US"/>
        </w:rPr>
        <w:t>Mgbuoba</w:t>
      </w:r>
      <w:proofErr w:type="spellEnd"/>
      <w:r w:rsidRPr="00C1023A">
        <w:rPr>
          <w:rFonts w:ascii="Trebuchet MS" w:eastAsiaTheme="minorHAnsi" w:hAnsi="Trebuchet MS" w:cs="Arial"/>
          <w:color w:val="222222"/>
          <w:sz w:val="28"/>
          <w:szCs w:val="28"/>
          <w:lang w:val="en-US"/>
        </w:rPr>
        <w:t xml:space="preserve"> Port </w:t>
      </w:r>
      <w:proofErr w:type="spellStart"/>
      <w:r w:rsidRPr="00C1023A">
        <w:rPr>
          <w:rFonts w:ascii="Trebuchet MS" w:eastAsiaTheme="minorHAnsi" w:hAnsi="Trebuchet MS" w:cs="Arial"/>
          <w:color w:val="222222"/>
          <w:sz w:val="28"/>
          <w:szCs w:val="28"/>
          <w:lang w:val="en-US"/>
        </w:rPr>
        <w:t>Harcour</w:t>
      </w:r>
      <w:proofErr w:type="spellEnd"/>
    </w:p>
    <w:p w14:paraId="23DB44FA" w14:textId="7FB03B1D" w:rsidR="00C1023A" w:rsidRPr="00C1023A" w:rsidRDefault="00C1023A" w:rsidP="00C1023A">
      <w:pPr>
        <w:pStyle w:val="ListParagraph"/>
        <w:numPr>
          <w:ilvl w:val="0"/>
          <w:numId w:val="15"/>
        </w:numPr>
        <w:shd w:val="clear" w:color="auto" w:fill="FFFFFF"/>
        <w:spacing w:line="300" w:lineRule="atLeast"/>
        <w:jc w:val="both"/>
        <w:rPr>
          <w:rFonts w:ascii="Trebuchet MS" w:eastAsiaTheme="minorHAnsi" w:hAnsi="Trebuchet MS" w:cs="Arial"/>
          <w:color w:val="222222"/>
          <w:sz w:val="28"/>
          <w:szCs w:val="28"/>
          <w:lang w:val="en-US"/>
        </w:rPr>
      </w:pPr>
      <w:proofErr w:type="spellStart"/>
      <w:r w:rsidRPr="00C1023A">
        <w:rPr>
          <w:rFonts w:ascii="Trebuchet MS" w:eastAsiaTheme="minorHAnsi" w:hAnsi="Trebuchet MS" w:cs="Arial"/>
          <w:color w:val="222222"/>
          <w:sz w:val="28"/>
          <w:szCs w:val="28"/>
        </w:rPr>
        <w:t>Aveon</w:t>
      </w:r>
      <w:proofErr w:type="spellEnd"/>
      <w:r w:rsidRPr="00C1023A">
        <w:rPr>
          <w:rFonts w:ascii="Trebuchet MS" w:eastAsiaTheme="minorHAnsi" w:hAnsi="Trebuchet MS" w:cs="Arial"/>
          <w:color w:val="222222"/>
          <w:sz w:val="28"/>
          <w:szCs w:val="28"/>
        </w:rPr>
        <w:t xml:space="preserve"> offshore Construction ltd.    – IS0 45001 &amp; 14001 Certification</w:t>
      </w:r>
    </w:p>
    <w:p w14:paraId="2DF200FD" w14:textId="77777777" w:rsidR="00C1023A" w:rsidRPr="00443728" w:rsidRDefault="00C1023A" w:rsidP="00443728">
      <w:pPr>
        <w:shd w:val="clear" w:color="auto" w:fill="FFFFFF"/>
        <w:spacing w:line="300" w:lineRule="atLeast"/>
        <w:ind w:left="60"/>
        <w:jc w:val="both"/>
        <w:rPr>
          <w:rFonts w:ascii="Trebuchet MS" w:eastAsiaTheme="minorHAnsi" w:hAnsi="Trebuchet MS" w:cs="Arial"/>
          <w:color w:val="222222"/>
          <w:sz w:val="28"/>
          <w:szCs w:val="28"/>
          <w:lang w:val="en-US"/>
        </w:rPr>
      </w:pPr>
      <w:r w:rsidRPr="00443728">
        <w:rPr>
          <w:rFonts w:ascii="Trebuchet MS" w:eastAsiaTheme="minorHAnsi" w:hAnsi="Trebuchet MS" w:cs="Arial"/>
          <w:color w:val="222222"/>
          <w:sz w:val="28"/>
          <w:szCs w:val="28"/>
        </w:rPr>
        <w:t xml:space="preserve">      </w:t>
      </w:r>
      <w:r w:rsidRPr="00443728">
        <w:rPr>
          <w:rFonts w:ascii="Trebuchet MS" w:eastAsiaTheme="minorHAnsi" w:hAnsi="Trebuchet MS" w:cs="Arial"/>
          <w:color w:val="222222"/>
          <w:sz w:val="28"/>
          <w:szCs w:val="28"/>
        </w:rPr>
        <w:tab/>
      </w:r>
      <w:proofErr w:type="spellStart"/>
      <w:r w:rsidRPr="00443728">
        <w:rPr>
          <w:rFonts w:ascii="Trebuchet MS" w:eastAsiaTheme="minorHAnsi" w:hAnsi="Trebuchet MS" w:cs="Arial"/>
          <w:color w:val="222222"/>
          <w:sz w:val="28"/>
          <w:szCs w:val="28"/>
        </w:rPr>
        <w:t>Rumuolumeni</w:t>
      </w:r>
      <w:proofErr w:type="spellEnd"/>
      <w:r w:rsidRPr="00443728">
        <w:rPr>
          <w:rFonts w:ascii="Trebuchet MS" w:eastAsiaTheme="minorHAnsi" w:hAnsi="Trebuchet MS" w:cs="Arial"/>
          <w:color w:val="222222"/>
          <w:sz w:val="28"/>
          <w:szCs w:val="28"/>
        </w:rPr>
        <w:t xml:space="preserve"> Port </w:t>
      </w:r>
      <w:proofErr w:type="spellStart"/>
      <w:r w:rsidRPr="00443728">
        <w:rPr>
          <w:rFonts w:ascii="Trebuchet MS" w:eastAsiaTheme="minorHAnsi" w:hAnsi="Trebuchet MS" w:cs="Arial"/>
          <w:color w:val="222222"/>
          <w:sz w:val="28"/>
          <w:szCs w:val="28"/>
        </w:rPr>
        <w:t>Hracourt</w:t>
      </w:r>
      <w:proofErr w:type="spellEnd"/>
      <w:r w:rsidRPr="00443728">
        <w:rPr>
          <w:rFonts w:ascii="Trebuchet MS" w:eastAsiaTheme="minorHAnsi" w:hAnsi="Trebuchet MS" w:cs="Arial"/>
          <w:color w:val="222222"/>
          <w:sz w:val="28"/>
          <w:szCs w:val="28"/>
        </w:rPr>
        <w:t> </w:t>
      </w:r>
    </w:p>
    <w:p w14:paraId="001F2122" w14:textId="77777777" w:rsidR="00A40CB5" w:rsidRPr="00A40CB5" w:rsidRDefault="00A40CB5" w:rsidP="00A40CB5">
      <w:pPr>
        <w:numPr>
          <w:ilvl w:val="0"/>
          <w:numId w:val="15"/>
        </w:numPr>
        <w:spacing w:after="0" w:line="240" w:lineRule="auto"/>
        <w:contextualSpacing/>
        <w:rPr>
          <w:rFonts w:ascii="Trebuchet MS" w:eastAsia="Times New Roman" w:hAnsi="Trebuchet MS" w:cs="Arial"/>
          <w:bCs/>
          <w:sz w:val="28"/>
          <w:szCs w:val="28"/>
          <w:lang w:val="en-US"/>
        </w:rPr>
      </w:pPr>
      <w:r w:rsidRPr="00A40CB5">
        <w:rPr>
          <w:rFonts w:ascii="Trebuchet MS" w:eastAsia="Times New Roman" w:hAnsi="Trebuchet MS" w:cs="Arial"/>
          <w:bCs/>
          <w:sz w:val="28"/>
          <w:szCs w:val="28"/>
          <w:lang w:val="en-US"/>
        </w:rPr>
        <w:t>NOTORE Chemicals Industry PLC. (Manufacturing) – phone: 08159490301, 08053390061</w:t>
      </w:r>
    </w:p>
    <w:p w14:paraId="0711EB1A" w14:textId="585F9EAC" w:rsidR="00C1023A" w:rsidRDefault="00C1023A" w:rsidP="00A40CB5">
      <w:pPr>
        <w:numPr>
          <w:ilvl w:val="0"/>
          <w:numId w:val="15"/>
        </w:numPr>
        <w:spacing w:after="0" w:line="240" w:lineRule="auto"/>
        <w:contextualSpacing/>
        <w:rPr>
          <w:rFonts w:ascii="Trebuchet MS" w:eastAsia="Times New Roman" w:hAnsi="Trebuchet MS" w:cs="Arial"/>
          <w:bCs/>
          <w:sz w:val="28"/>
          <w:szCs w:val="28"/>
          <w:lang w:val="en-US"/>
        </w:rPr>
      </w:pPr>
      <w:r>
        <w:rPr>
          <w:rFonts w:ascii="Trebuchet MS" w:eastAsia="Times New Roman" w:hAnsi="Trebuchet MS" w:cs="Arial"/>
          <w:bCs/>
          <w:sz w:val="28"/>
          <w:szCs w:val="28"/>
          <w:lang w:val="en-US"/>
        </w:rPr>
        <w:t xml:space="preserve">ALPHA </w:t>
      </w:r>
      <w:proofErr w:type="spellStart"/>
      <w:r>
        <w:rPr>
          <w:rFonts w:ascii="Trebuchet MS" w:eastAsia="Times New Roman" w:hAnsi="Trebuchet MS" w:cs="Arial"/>
          <w:bCs/>
          <w:sz w:val="28"/>
          <w:szCs w:val="28"/>
          <w:lang w:val="en-US"/>
        </w:rPr>
        <w:t>Oilwell</w:t>
      </w:r>
      <w:proofErr w:type="spellEnd"/>
      <w:r>
        <w:rPr>
          <w:rFonts w:ascii="Trebuchet MS" w:eastAsia="Times New Roman" w:hAnsi="Trebuchet MS" w:cs="Arial"/>
          <w:bCs/>
          <w:sz w:val="28"/>
          <w:szCs w:val="28"/>
          <w:lang w:val="en-US"/>
        </w:rPr>
        <w:t xml:space="preserve"> </w:t>
      </w:r>
      <w:proofErr w:type="spellStart"/>
      <w:r>
        <w:rPr>
          <w:rFonts w:ascii="Trebuchet MS" w:eastAsia="Times New Roman" w:hAnsi="Trebuchet MS" w:cs="Arial"/>
          <w:bCs/>
          <w:sz w:val="28"/>
          <w:szCs w:val="28"/>
          <w:lang w:val="en-US"/>
        </w:rPr>
        <w:t>wireline</w:t>
      </w:r>
      <w:proofErr w:type="spellEnd"/>
      <w:r>
        <w:rPr>
          <w:rFonts w:ascii="Trebuchet MS" w:eastAsia="Times New Roman" w:hAnsi="Trebuchet MS" w:cs="Arial"/>
          <w:bCs/>
          <w:sz w:val="28"/>
          <w:szCs w:val="28"/>
          <w:lang w:val="en-US"/>
        </w:rPr>
        <w:t xml:space="preserve"> ltd – Aba/PH way, Port Harcourt. Phone: 08037969116</w:t>
      </w:r>
    </w:p>
    <w:p w14:paraId="4465C34A" w14:textId="77777777" w:rsidR="00A40CB5" w:rsidRPr="00A40CB5" w:rsidRDefault="00A40CB5" w:rsidP="00A40CB5">
      <w:pPr>
        <w:numPr>
          <w:ilvl w:val="0"/>
          <w:numId w:val="15"/>
        </w:numPr>
        <w:spacing w:after="0" w:line="240" w:lineRule="auto"/>
        <w:contextualSpacing/>
        <w:rPr>
          <w:rFonts w:ascii="Trebuchet MS" w:eastAsia="Times New Roman" w:hAnsi="Trebuchet MS" w:cs="Arial"/>
          <w:bCs/>
          <w:sz w:val="28"/>
          <w:szCs w:val="28"/>
          <w:lang w:val="en-US"/>
        </w:rPr>
      </w:pPr>
      <w:r w:rsidRPr="00A40CB5">
        <w:rPr>
          <w:rFonts w:ascii="Trebuchet MS" w:eastAsia="Times New Roman" w:hAnsi="Trebuchet MS" w:cs="Arial"/>
          <w:bCs/>
          <w:sz w:val="28"/>
          <w:szCs w:val="28"/>
          <w:lang w:val="en-US"/>
        </w:rPr>
        <w:t xml:space="preserve">ENS Catering limited – ISO 9001 &amp; 22000 Implementation &amp; Certification services. Trans </w:t>
      </w:r>
      <w:proofErr w:type="spellStart"/>
      <w:r w:rsidRPr="00A40CB5">
        <w:rPr>
          <w:rFonts w:ascii="Trebuchet MS" w:eastAsia="Times New Roman" w:hAnsi="Trebuchet MS" w:cs="Arial"/>
          <w:bCs/>
          <w:sz w:val="28"/>
          <w:szCs w:val="28"/>
          <w:lang w:val="en-US"/>
        </w:rPr>
        <w:t>Amadi</w:t>
      </w:r>
      <w:proofErr w:type="spellEnd"/>
      <w:r w:rsidRPr="00A40CB5">
        <w:rPr>
          <w:rFonts w:ascii="Trebuchet MS" w:eastAsia="Times New Roman" w:hAnsi="Trebuchet MS" w:cs="Arial"/>
          <w:bCs/>
          <w:sz w:val="28"/>
          <w:szCs w:val="28"/>
          <w:lang w:val="en-US"/>
        </w:rPr>
        <w:t xml:space="preserve"> Industrial layout, Port Harcourt</w:t>
      </w:r>
    </w:p>
    <w:p w14:paraId="0F01BEA9" w14:textId="77777777" w:rsidR="00A40CB5" w:rsidRPr="00A40CB5" w:rsidRDefault="00A40CB5" w:rsidP="00A40CB5">
      <w:pPr>
        <w:spacing w:after="0" w:line="240" w:lineRule="auto"/>
        <w:ind w:left="510"/>
        <w:contextualSpacing/>
        <w:rPr>
          <w:rFonts w:ascii="Trebuchet MS" w:eastAsia="Times New Roman" w:hAnsi="Trebuchet MS" w:cs="Arial"/>
          <w:bCs/>
          <w:sz w:val="28"/>
          <w:szCs w:val="28"/>
          <w:lang w:val="en-US"/>
        </w:rPr>
      </w:pPr>
      <w:r w:rsidRPr="00A40CB5">
        <w:rPr>
          <w:rFonts w:ascii="Trebuchet MS" w:eastAsia="Times New Roman" w:hAnsi="Trebuchet MS" w:cs="Arial"/>
          <w:bCs/>
          <w:sz w:val="28"/>
          <w:szCs w:val="28"/>
          <w:lang w:val="en-US"/>
        </w:rPr>
        <w:t>Phone no; 08035222516, 08055999995</w:t>
      </w:r>
    </w:p>
    <w:p w14:paraId="50FC0587" w14:textId="77777777" w:rsidR="00A40CB5" w:rsidRPr="00A40CB5" w:rsidRDefault="00A40CB5" w:rsidP="00A40CB5">
      <w:pPr>
        <w:numPr>
          <w:ilvl w:val="0"/>
          <w:numId w:val="15"/>
        </w:numPr>
        <w:spacing w:after="0" w:line="240" w:lineRule="auto"/>
        <w:contextualSpacing/>
        <w:rPr>
          <w:rFonts w:ascii="Trebuchet MS" w:eastAsia="Times New Roman" w:hAnsi="Trebuchet MS" w:cs="Arial"/>
          <w:b/>
          <w:bCs/>
          <w:sz w:val="28"/>
          <w:szCs w:val="28"/>
          <w:lang w:val="en-US"/>
        </w:rPr>
      </w:pPr>
      <w:proofErr w:type="spellStart"/>
      <w:r w:rsidRPr="00A40CB5">
        <w:rPr>
          <w:rFonts w:ascii="Trebuchet MS" w:eastAsia="Times New Roman" w:hAnsi="Trebuchet MS" w:cs="Arial"/>
          <w:bCs/>
          <w:sz w:val="28"/>
          <w:szCs w:val="28"/>
          <w:lang w:val="en-US"/>
        </w:rPr>
        <w:t>Propetrol</w:t>
      </w:r>
      <w:proofErr w:type="spellEnd"/>
      <w:r w:rsidRPr="00A40CB5">
        <w:rPr>
          <w:rFonts w:ascii="Trebuchet MS" w:eastAsia="Times New Roman" w:hAnsi="Trebuchet MS" w:cs="Arial"/>
          <w:bCs/>
          <w:sz w:val="28"/>
          <w:szCs w:val="28"/>
          <w:lang w:val="en-US"/>
        </w:rPr>
        <w:t xml:space="preserve"> Limited – (Oil &amp; Gas) - ISO 9001 &amp; 14001 Certification services</w:t>
      </w:r>
    </w:p>
    <w:p w14:paraId="6F6CE55B" w14:textId="77777777" w:rsidR="00A40CB5" w:rsidRPr="00A40CB5" w:rsidRDefault="00A40CB5" w:rsidP="00A40CB5">
      <w:pPr>
        <w:spacing w:after="0" w:line="240" w:lineRule="auto"/>
        <w:ind w:left="510"/>
        <w:contextualSpacing/>
        <w:rPr>
          <w:rFonts w:ascii="Trebuchet MS" w:eastAsia="Times New Roman" w:hAnsi="Trebuchet MS" w:cs="Arial"/>
          <w:bCs/>
          <w:sz w:val="28"/>
          <w:szCs w:val="28"/>
          <w:lang w:val="en-US"/>
        </w:rPr>
      </w:pPr>
      <w:proofErr w:type="spellStart"/>
      <w:r w:rsidRPr="00A40CB5">
        <w:rPr>
          <w:rFonts w:ascii="Trebuchet MS" w:eastAsia="Times New Roman" w:hAnsi="Trebuchet MS" w:cs="Arial"/>
          <w:bCs/>
          <w:sz w:val="28"/>
          <w:szCs w:val="28"/>
          <w:lang w:val="en-US"/>
        </w:rPr>
        <w:t>Lekki</w:t>
      </w:r>
      <w:proofErr w:type="spellEnd"/>
      <w:r w:rsidRPr="00A40CB5">
        <w:rPr>
          <w:rFonts w:ascii="Trebuchet MS" w:eastAsia="Times New Roman" w:hAnsi="Trebuchet MS" w:cs="Arial"/>
          <w:bCs/>
          <w:sz w:val="28"/>
          <w:szCs w:val="28"/>
          <w:lang w:val="en-US"/>
        </w:rPr>
        <w:t xml:space="preserve"> Phase 1, Lagos. Tel:</w:t>
      </w:r>
      <w:r w:rsidRPr="00A40CB5">
        <w:rPr>
          <w:rFonts w:ascii="Trebuchet MS" w:eastAsia="Times New Roman" w:hAnsi="Trebuchet MS" w:cs="Arial"/>
          <w:b/>
          <w:bCs/>
          <w:sz w:val="28"/>
          <w:szCs w:val="28"/>
          <w:lang w:val="en-US"/>
        </w:rPr>
        <w:t xml:space="preserve"> </w:t>
      </w:r>
      <w:r w:rsidRPr="00A40CB5">
        <w:rPr>
          <w:rFonts w:ascii="Trebuchet MS" w:eastAsia="Times New Roman" w:hAnsi="Trebuchet MS" w:cs="Arial"/>
          <w:bCs/>
          <w:sz w:val="28"/>
          <w:szCs w:val="28"/>
          <w:lang w:val="en-US"/>
        </w:rPr>
        <w:t>07083444444</w:t>
      </w:r>
    </w:p>
    <w:p w14:paraId="3FA7C1AE" w14:textId="77777777" w:rsidR="00A40CB5" w:rsidRPr="00A40CB5" w:rsidRDefault="00A40CB5" w:rsidP="00A40CB5">
      <w:pPr>
        <w:numPr>
          <w:ilvl w:val="0"/>
          <w:numId w:val="15"/>
        </w:numPr>
        <w:spacing w:after="0" w:line="240" w:lineRule="auto"/>
        <w:contextualSpacing/>
        <w:rPr>
          <w:rFonts w:ascii="Trebuchet MS" w:eastAsia="Times New Roman" w:hAnsi="Trebuchet MS" w:cs="Arial"/>
          <w:bCs/>
          <w:sz w:val="28"/>
          <w:szCs w:val="28"/>
          <w:lang w:val="en-US"/>
        </w:rPr>
      </w:pPr>
      <w:r w:rsidRPr="00A40CB5">
        <w:rPr>
          <w:rFonts w:ascii="Trebuchet MS" w:eastAsia="Times New Roman" w:hAnsi="Trebuchet MS" w:cs="Arial"/>
          <w:bCs/>
          <w:sz w:val="28"/>
          <w:szCs w:val="28"/>
          <w:lang w:val="en-US"/>
        </w:rPr>
        <w:t>Catering &amp; Facility Solutions ltd – ISO 9001 &amp; 22000 Implementation &amp; certification</w:t>
      </w:r>
    </w:p>
    <w:p w14:paraId="21BE0029" w14:textId="77777777" w:rsidR="00A40CB5" w:rsidRPr="00A40CB5" w:rsidRDefault="00A40CB5" w:rsidP="00A40CB5">
      <w:pPr>
        <w:spacing w:after="0" w:line="240" w:lineRule="auto"/>
        <w:ind w:left="510"/>
        <w:contextualSpacing/>
        <w:rPr>
          <w:rFonts w:ascii="Trebuchet MS" w:eastAsia="Times New Roman" w:hAnsi="Trebuchet MS" w:cs="Arial"/>
          <w:bCs/>
          <w:sz w:val="28"/>
          <w:szCs w:val="28"/>
          <w:lang w:val="en-US"/>
        </w:rPr>
      </w:pPr>
      <w:r w:rsidRPr="00A40CB5">
        <w:rPr>
          <w:rFonts w:ascii="Trebuchet MS" w:eastAsia="Times New Roman" w:hAnsi="Trebuchet MS" w:cs="Arial"/>
          <w:bCs/>
          <w:sz w:val="28"/>
          <w:szCs w:val="28"/>
          <w:lang w:val="en-US"/>
        </w:rPr>
        <w:t xml:space="preserve">Trans </w:t>
      </w:r>
      <w:proofErr w:type="spellStart"/>
      <w:r w:rsidRPr="00A40CB5">
        <w:rPr>
          <w:rFonts w:ascii="Trebuchet MS" w:eastAsia="Times New Roman" w:hAnsi="Trebuchet MS" w:cs="Arial"/>
          <w:bCs/>
          <w:sz w:val="28"/>
          <w:szCs w:val="28"/>
          <w:lang w:val="en-US"/>
        </w:rPr>
        <w:t>Amadi</w:t>
      </w:r>
      <w:proofErr w:type="spellEnd"/>
      <w:r w:rsidRPr="00A40CB5">
        <w:rPr>
          <w:rFonts w:ascii="Trebuchet MS" w:eastAsia="Times New Roman" w:hAnsi="Trebuchet MS" w:cs="Arial"/>
          <w:bCs/>
          <w:sz w:val="28"/>
          <w:szCs w:val="28"/>
          <w:lang w:val="en-US"/>
        </w:rPr>
        <w:t xml:space="preserve"> Industrial layout, Port Harcourt</w:t>
      </w:r>
    </w:p>
    <w:p w14:paraId="1118F778" w14:textId="77777777" w:rsidR="00A40CB5" w:rsidRPr="00A40CB5" w:rsidRDefault="00A40CB5" w:rsidP="00A40CB5">
      <w:pPr>
        <w:spacing w:after="0" w:line="240" w:lineRule="auto"/>
        <w:ind w:left="510"/>
        <w:contextualSpacing/>
        <w:rPr>
          <w:rFonts w:ascii="Trebuchet MS" w:eastAsia="Times New Roman" w:hAnsi="Trebuchet MS" w:cs="Arial"/>
          <w:b/>
          <w:bCs/>
          <w:sz w:val="28"/>
          <w:szCs w:val="28"/>
          <w:lang w:val="en-US"/>
        </w:rPr>
      </w:pPr>
      <w:r w:rsidRPr="00A40CB5">
        <w:rPr>
          <w:rFonts w:ascii="Trebuchet MS" w:eastAsia="Times New Roman" w:hAnsi="Trebuchet MS" w:cs="Arial"/>
          <w:bCs/>
          <w:sz w:val="28"/>
          <w:szCs w:val="28"/>
          <w:lang w:val="en-US"/>
        </w:rPr>
        <w:t>Phone no: 07034119520</w:t>
      </w:r>
    </w:p>
    <w:p w14:paraId="05DA7084" w14:textId="77777777" w:rsidR="00A40CB5" w:rsidRPr="00A40CB5" w:rsidRDefault="00A40CB5" w:rsidP="00A40CB5">
      <w:pPr>
        <w:ind w:left="567" w:hanging="567"/>
        <w:rPr>
          <w:rFonts w:ascii="Trebuchet MS" w:eastAsiaTheme="minorHAnsi" w:hAnsi="Trebuchet MS" w:cs="Arial"/>
          <w:color w:val="222222"/>
          <w:sz w:val="28"/>
          <w:szCs w:val="28"/>
          <w:lang w:val="en-US"/>
        </w:rPr>
      </w:pPr>
      <w:r w:rsidRPr="00A40CB5">
        <w:rPr>
          <w:rFonts w:ascii="Trebuchet MS" w:eastAsiaTheme="minorHAnsi" w:hAnsi="Trebuchet MS" w:cs="Arial"/>
          <w:b/>
          <w:bCs/>
          <w:sz w:val="28"/>
          <w:szCs w:val="28"/>
          <w:lang w:val="en-US"/>
        </w:rPr>
        <w:t xml:space="preserve"> 6.      </w:t>
      </w:r>
      <w:r w:rsidRPr="00A40CB5">
        <w:rPr>
          <w:rFonts w:ascii="Trebuchet MS" w:eastAsiaTheme="minorHAnsi" w:hAnsi="Trebuchet MS" w:cs="Arial"/>
          <w:sz w:val="28"/>
          <w:szCs w:val="28"/>
        </w:rPr>
        <w:t xml:space="preserve">DARYCET INTERNATIONAL LTD – OHSAS 18001 &amp; ISO 45001 Certification. </w:t>
      </w:r>
      <w:r w:rsidRPr="00A40CB5">
        <w:rPr>
          <w:rFonts w:ascii="Trebuchet MS" w:eastAsiaTheme="minorHAnsi" w:hAnsi="Trebuchet MS" w:cs="Arial"/>
          <w:color w:val="222222"/>
          <w:sz w:val="28"/>
          <w:szCs w:val="28"/>
        </w:rPr>
        <w:t xml:space="preserve"> 18 Bishop </w:t>
      </w:r>
      <w:proofErr w:type="spellStart"/>
      <w:r w:rsidRPr="00A40CB5">
        <w:rPr>
          <w:rFonts w:ascii="Trebuchet MS" w:eastAsiaTheme="minorHAnsi" w:hAnsi="Trebuchet MS" w:cs="Arial"/>
          <w:color w:val="222222"/>
          <w:sz w:val="28"/>
          <w:szCs w:val="28"/>
        </w:rPr>
        <w:t>Dimieari</w:t>
      </w:r>
      <w:proofErr w:type="spellEnd"/>
      <w:r w:rsidRPr="00A40CB5">
        <w:rPr>
          <w:rFonts w:ascii="Trebuchet MS" w:eastAsiaTheme="minorHAnsi" w:hAnsi="Trebuchet MS" w:cs="Arial"/>
          <w:color w:val="222222"/>
          <w:sz w:val="28"/>
          <w:szCs w:val="28"/>
        </w:rPr>
        <w:t xml:space="preserve"> </w:t>
      </w:r>
      <w:proofErr w:type="gramStart"/>
      <w:r w:rsidRPr="00A40CB5">
        <w:rPr>
          <w:rFonts w:ascii="Trebuchet MS" w:eastAsiaTheme="minorHAnsi" w:hAnsi="Trebuchet MS" w:cs="Arial"/>
          <w:color w:val="222222"/>
          <w:sz w:val="28"/>
          <w:szCs w:val="28"/>
        </w:rPr>
        <w:t>street</w:t>
      </w:r>
      <w:proofErr w:type="gramEnd"/>
      <w:r w:rsidRPr="00A40CB5">
        <w:rPr>
          <w:rFonts w:ascii="Trebuchet MS" w:eastAsiaTheme="minorHAnsi" w:hAnsi="Trebuchet MS" w:cs="Arial"/>
          <w:color w:val="222222"/>
          <w:sz w:val="28"/>
          <w:szCs w:val="28"/>
        </w:rPr>
        <w:t>, GRA Phase 2, Port Harcourt.</w:t>
      </w:r>
    </w:p>
    <w:p w14:paraId="281B3B17" w14:textId="77777777"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rPr>
      </w:pPr>
      <w:r w:rsidRPr="00A40CB5">
        <w:rPr>
          <w:rFonts w:ascii="Trebuchet MS" w:eastAsiaTheme="minorHAnsi" w:hAnsi="Trebuchet MS" w:cs="Arial"/>
          <w:color w:val="222222"/>
          <w:sz w:val="28"/>
          <w:szCs w:val="28"/>
        </w:rPr>
        <w:lastRenderedPageBreak/>
        <w:t>     </w:t>
      </w:r>
      <w:r w:rsidRPr="00A40CB5">
        <w:rPr>
          <w:rFonts w:ascii="Trebuchet MS" w:eastAsiaTheme="minorHAnsi" w:hAnsi="Trebuchet MS" w:cs="Arial"/>
          <w:color w:val="222222"/>
          <w:sz w:val="28"/>
          <w:szCs w:val="28"/>
        </w:rPr>
        <w:tab/>
        <w:t xml:space="preserve">Phone. </w:t>
      </w:r>
      <w:proofErr w:type="spellStart"/>
      <w:r w:rsidRPr="00A40CB5">
        <w:rPr>
          <w:rFonts w:ascii="Trebuchet MS" w:eastAsiaTheme="minorHAnsi" w:hAnsi="Trebuchet MS" w:cs="Arial"/>
          <w:color w:val="222222"/>
          <w:sz w:val="28"/>
          <w:szCs w:val="28"/>
        </w:rPr>
        <w:t>Mr.</w:t>
      </w:r>
      <w:proofErr w:type="spellEnd"/>
      <w:r w:rsidRPr="00A40CB5">
        <w:rPr>
          <w:rFonts w:ascii="Trebuchet MS" w:eastAsiaTheme="minorHAnsi" w:hAnsi="Trebuchet MS" w:cs="Arial"/>
          <w:color w:val="222222"/>
          <w:sz w:val="28"/>
          <w:szCs w:val="28"/>
        </w:rPr>
        <w:t xml:space="preserve"> </w:t>
      </w:r>
      <w:proofErr w:type="spellStart"/>
      <w:r w:rsidRPr="00A40CB5">
        <w:rPr>
          <w:rFonts w:ascii="Trebuchet MS" w:eastAsiaTheme="minorHAnsi" w:hAnsi="Trebuchet MS" w:cs="Arial"/>
          <w:color w:val="222222"/>
          <w:sz w:val="28"/>
          <w:szCs w:val="28"/>
        </w:rPr>
        <w:t>Onu</w:t>
      </w:r>
      <w:proofErr w:type="spellEnd"/>
      <w:r w:rsidRPr="00A40CB5">
        <w:rPr>
          <w:rFonts w:ascii="Trebuchet MS" w:eastAsiaTheme="minorHAnsi" w:hAnsi="Trebuchet MS" w:cs="Arial"/>
          <w:color w:val="222222"/>
          <w:sz w:val="28"/>
          <w:szCs w:val="28"/>
        </w:rPr>
        <w:t xml:space="preserve"> &amp; </w:t>
      </w:r>
      <w:proofErr w:type="spellStart"/>
      <w:r w:rsidRPr="00A40CB5">
        <w:rPr>
          <w:rFonts w:ascii="Trebuchet MS" w:eastAsiaTheme="minorHAnsi" w:hAnsi="Trebuchet MS" w:cs="Arial"/>
          <w:color w:val="222222"/>
          <w:sz w:val="28"/>
          <w:szCs w:val="28"/>
        </w:rPr>
        <w:t>Mr.</w:t>
      </w:r>
      <w:proofErr w:type="spellEnd"/>
      <w:r w:rsidRPr="00A40CB5">
        <w:rPr>
          <w:rFonts w:ascii="Trebuchet MS" w:eastAsiaTheme="minorHAnsi" w:hAnsi="Trebuchet MS" w:cs="Arial"/>
          <w:color w:val="222222"/>
          <w:sz w:val="28"/>
          <w:szCs w:val="28"/>
        </w:rPr>
        <w:t xml:space="preserve"> Gift 08034752756, 08166843776, 08063817610</w:t>
      </w:r>
    </w:p>
    <w:p w14:paraId="37B6B19B" w14:textId="77777777" w:rsidR="00A40CB5" w:rsidRPr="00A40CB5" w:rsidRDefault="00A40CB5" w:rsidP="00A40CB5">
      <w:pPr>
        <w:rPr>
          <w:rFonts w:ascii="Trebuchet MS" w:eastAsiaTheme="minorHAnsi" w:hAnsi="Trebuchet MS" w:cs="Arial"/>
          <w:sz w:val="28"/>
          <w:szCs w:val="28"/>
          <w:lang w:val="en-US"/>
        </w:rPr>
      </w:pPr>
      <w:r w:rsidRPr="00A40CB5">
        <w:rPr>
          <w:rFonts w:ascii="Trebuchet MS" w:eastAsiaTheme="minorHAnsi" w:hAnsi="Trebuchet MS" w:cs="Arial"/>
          <w:color w:val="222222"/>
          <w:sz w:val="28"/>
          <w:szCs w:val="28"/>
        </w:rPr>
        <w:t xml:space="preserve">7.    </w:t>
      </w:r>
      <w:r w:rsidRPr="00A40CB5">
        <w:rPr>
          <w:rFonts w:ascii="Trebuchet MS" w:eastAsiaTheme="minorHAnsi" w:hAnsi="Trebuchet MS" w:cs="Arial"/>
          <w:sz w:val="28"/>
          <w:szCs w:val="28"/>
          <w:lang w:val="en-US"/>
        </w:rPr>
        <w:t xml:space="preserve">HOECHY Development Ltd – Oil &amp; Gas Servicing </w:t>
      </w:r>
      <w:proofErr w:type="gramStart"/>
      <w:r w:rsidRPr="00A40CB5">
        <w:rPr>
          <w:rFonts w:ascii="Trebuchet MS" w:eastAsiaTheme="minorHAnsi" w:hAnsi="Trebuchet MS" w:cs="Arial"/>
          <w:sz w:val="28"/>
          <w:szCs w:val="28"/>
          <w:lang w:val="en-US"/>
        </w:rPr>
        <w:t>company</w:t>
      </w:r>
      <w:proofErr w:type="gramEnd"/>
      <w:r w:rsidRPr="00A40CB5">
        <w:rPr>
          <w:rFonts w:ascii="Trebuchet MS" w:eastAsiaTheme="minorHAnsi" w:hAnsi="Trebuchet MS" w:cs="Arial"/>
          <w:sz w:val="28"/>
          <w:szCs w:val="28"/>
          <w:lang w:val="en-US"/>
        </w:rPr>
        <w:t xml:space="preserve"> – ISO 9001, 14001 &amp; 45001 Cert. 6, </w:t>
      </w:r>
      <w:proofErr w:type="spellStart"/>
      <w:r w:rsidRPr="00A40CB5">
        <w:rPr>
          <w:rFonts w:ascii="Trebuchet MS" w:eastAsiaTheme="minorHAnsi" w:hAnsi="Trebuchet MS" w:cs="Arial"/>
          <w:sz w:val="28"/>
          <w:szCs w:val="28"/>
          <w:lang w:val="en-US"/>
        </w:rPr>
        <w:t>Arochukwu</w:t>
      </w:r>
      <w:proofErr w:type="spellEnd"/>
      <w:r w:rsidRPr="00A40CB5">
        <w:rPr>
          <w:rFonts w:ascii="Trebuchet MS" w:eastAsiaTheme="minorHAnsi" w:hAnsi="Trebuchet MS" w:cs="Arial"/>
          <w:sz w:val="28"/>
          <w:szCs w:val="28"/>
          <w:lang w:val="en-US"/>
        </w:rPr>
        <w:t xml:space="preserve"> Street, </w:t>
      </w:r>
      <w:proofErr w:type="spellStart"/>
      <w:r w:rsidRPr="00A40CB5">
        <w:rPr>
          <w:rFonts w:ascii="Trebuchet MS" w:eastAsiaTheme="minorHAnsi" w:hAnsi="Trebuchet MS" w:cs="Arial"/>
          <w:sz w:val="28"/>
          <w:szCs w:val="28"/>
          <w:lang w:val="en-US"/>
        </w:rPr>
        <w:t>Rumuomasi</w:t>
      </w:r>
      <w:proofErr w:type="spellEnd"/>
      <w:r w:rsidRPr="00A40CB5">
        <w:rPr>
          <w:rFonts w:ascii="Trebuchet MS" w:eastAsiaTheme="minorHAnsi" w:hAnsi="Trebuchet MS" w:cs="Arial"/>
          <w:sz w:val="28"/>
          <w:szCs w:val="28"/>
          <w:lang w:val="en-US"/>
        </w:rPr>
        <w:t xml:space="preserve"> Port Harcourt. Phone No. 07030368886 </w:t>
      </w:r>
    </w:p>
    <w:p w14:paraId="76C84F63" w14:textId="77777777"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8.    </w:t>
      </w:r>
      <w:proofErr w:type="spellStart"/>
      <w:r w:rsidRPr="00A40CB5">
        <w:rPr>
          <w:rFonts w:ascii="Trebuchet MS" w:eastAsiaTheme="minorHAnsi" w:hAnsi="Trebuchet MS" w:cs="Arial"/>
          <w:color w:val="222222"/>
          <w:sz w:val="28"/>
          <w:szCs w:val="28"/>
        </w:rPr>
        <w:t>Doumicom</w:t>
      </w:r>
      <w:proofErr w:type="spellEnd"/>
      <w:r w:rsidRPr="00A40CB5">
        <w:rPr>
          <w:rFonts w:ascii="Trebuchet MS" w:eastAsiaTheme="minorHAnsi" w:hAnsi="Trebuchet MS" w:cs="Arial"/>
          <w:color w:val="222222"/>
          <w:sz w:val="28"/>
          <w:szCs w:val="28"/>
        </w:rPr>
        <w:t xml:space="preserve"> Oil services LTD – ISO 9001 Implementation services</w:t>
      </w:r>
    </w:p>
    <w:p w14:paraId="7D9A7F20" w14:textId="77777777" w:rsidR="00A40CB5" w:rsidRPr="00A40CB5" w:rsidRDefault="00A40CB5" w:rsidP="00A40CB5">
      <w:pPr>
        <w:shd w:val="clear" w:color="auto" w:fill="FFFFFF"/>
        <w:spacing w:line="300" w:lineRule="atLeast"/>
        <w:ind w:left="567"/>
        <w:jc w:val="both"/>
        <w:rPr>
          <w:rFonts w:ascii="Trebuchet MS" w:eastAsiaTheme="minorHAnsi" w:hAnsi="Trebuchet MS" w:cs="Arial"/>
          <w:color w:val="222222"/>
          <w:sz w:val="28"/>
          <w:szCs w:val="28"/>
          <w:lang w:val="en-US"/>
        </w:rPr>
      </w:pPr>
      <w:proofErr w:type="spellStart"/>
      <w:r w:rsidRPr="00A40CB5">
        <w:rPr>
          <w:rFonts w:ascii="Trebuchet MS" w:eastAsiaTheme="minorHAnsi" w:hAnsi="Trebuchet MS" w:cs="Arial"/>
          <w:color w:val="222222"/>
          <w:sz w:val="28"/>
          <w:szCs w:val="28"/>
        </w:rPr>
        <w:t>Rumuomasi</w:t>
      </w:r>
      <w:proofErr w:type="spellEnd"/>
      <w:r w:rsidRPr="00A40CB5">
        <w:rPr>
          <w:rFonts w:ascii="Trebuchet MS" w:eastAsiaTheme="minorHAnsi" w:hAnsi="Trebuchet MS" w:cs="Arial"/>
          <w:color w:val="222222"/>
          <w:sz w:val="28"/>
          <w:szCs w:val="28"/>
        </w:rPr>
        <w:t xml:space="preserve"> Port Harcourt. Phone: 08054658289</w:t>
      </w:r>
    </w:p>
    <w:p w14:paraId="33102367" w14:textId="24F196A7"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 xml:space="preserve">13. </w:t>
      </w:r>
      <w:r w:rsidRPr="00A40CB5">
        <w:rPr>
          <w:rFonts w:ascii="Trebuchet MS" w:eastAsiaTheme="minorHAnsi" w:hAnsi="Trebuchet MS" w:cs="Arial"/>
          <w:color w:val="222222"/>
          <w:sz w:val="28"/>
          <w:szCs w:val="28"/>
        </w:rPr>
        <w:tab/>
        <w:t xml:space="preserve">Fidelity Bank </w:t>
      </w:r>
      <w:proofErr w:type="spellStart"/>
      <w:r w:rsidRPr="00A40CB5">
        <w:rPr>
          <w:rFonts w:ascii="Trebuchet MS" w:eastAsiaTheme="minorHAnsi" w:hAnsi="Trebuchet MS" w:cs="Arial"/>
          <w:color w:val="222222"/>
          <w:sz w:val="28"/>
          <w:szCs w:val="28"/>
        </w:rPr>
        <w:t>Plc</w:t>
      </w:r>
      <w:proofErr w:type="spellEnd"/>
      <w:r w:rsidRPr="00A40CB5">
        <w:rPr>
          <w:rFonts w:ascii="Trebuchet MS" w:eastAsiaTheme="minorHAnsi" w:hAnsi="Trebuchet MS" w:cs="Arial"/>
          <w:color w:val="222222"/>
          <w:sz w:val="28"/>
          <w:szCs w:val="28"/>
        </w:rPr>
        <w:t>, Victoria Island Lagos   - OHSAS 18001 Certification</w:t>
      </w:r>
    </w:p>
    <w:p w14:paraId="0D2AECEE" w14:textId="77777777"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 xml:space="preserve">    </w:t>
      </w:r>
      <w:r w:rsidRPr="00A40CB5">
        <w:rPr>
          <w:rFonts w:ascii="Trebuchet MS" w:eastAsiaTheme="minorHAnsi" w:hAnsi="Trebuchet MS" w:cs="Arial"/>
          <w:color w:val="222222"/>
          <w:sz w:val="28"/>
          <w:szCs w:val="28"/>
        </w:rPr>
        <w:tab/>
        <w:t xml:space="preserve">Contact: </w:t>
      </w:r>
      <w:proofErr w:type="spellStart"/>
      <w:r w:rsidRPr="00A40CB5">
        <w:rPr>
          <w:rFonts w:ascii="Trebuchet MS" w:eastAsiaTheme="minorHAnsi" w:hAnsi="Trebuchet MS" w:cs="Arial"/>
          <w:color w:val="222222"/>
          <w:sz w:val="28"/>
          <w:szCs w:val="28"/>
        </w:rPr>
        <w:t>Mr.</w:t>
      </w:r>
      <w:proofErr w:type="spellEnd"/>
      <w:r w:rsidRPr="00A40CB5">
        <w:rPr>
          <w:rFonts w:ascii="Trebuchet MS" w:eastAsiaTheme="minorHAnsi" w:hAnsi="Trebuchet MS" w:cs="Arial"/>
          <w:color w:val="222222"/>
          <w:sz w:val="28"/>
          <w:szCs w:val="28"/>
        </w:rPr>
        <w:t xml:space="preserve"> Peter </w:t>
      </w:r>
      <w:proofErr w:type="spellStart"/>
      <w:r w:rsidRPr="00A40CB5">
        <w:rPr>
          <w:rFonts w:ascii="Trebuchet MS" w:eastAsiaTheme="minorHAnsi" w:hAnsi="Trebuchet MS" w:cs="Arial"/>
          <w:color w:val="222222"/>
          <w:sz w:val="28"/>
          <w:szCs w:val="28"/>
        </w:rPr>
        <w:t>Okoh</w:t>
      </w:r>
      <w:proofErr w:type="spellEnd"/>
      <w:r w:rsidRPr="00A40CB5">
        <w:rPr>
          <w:rFonts w:ascii="Trebuchet MS" w:eastAsiaTheme="minorHAnsi" w:hAnsi="Trebuchet MS" w:cs="Arial"/>
          <w:color w:val="222222"/>
          <w:sz w:val="28"/>
          <w:szCs w:val="28"/>
        </w:rPr>
        <w:t xml:space="preserve"> 07086458030, </w:t>
      </w:r>
    </w:p>
    <w:p w14:paraId="42D01704" w14:textId="12599C37"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 xml:space="preserve">14. </w:t>
      </w:r>
      <w:r w:rsidRPr="00A40CB5">
        <w:rPr>
          <w:rFonts w:ascii="Trebuchet MS" w:eastAsiaTheme="minorHAnsi" w:hAnsi="Trebuchet MS" w:cs="Arial"/>
          <w:color w:val="222222"/>
          <w:sz w:val="28"/>
          <w:szCs w:val="28"/>
        </w:rPr>
        <w:tab/>
      </w:r>
      <w:proofErr w:type="spellStart"/>
      <w:r w:rsidRPr="00A40CB5">
        <w:rPr>
          <w:rFonts w:ascii="Trebuchet MS" w:eastAsiaTheme="minorHAnsi" w:hAnsi="Trebuchet MS" w:cs="Arial"/>
          <w:color w:val="222222"/>
          <w:sz w:val="28"/>
          <w:szCs w:val="28"/>
        </w:rPr>
        <w:t>Homik</w:t>
      </w:r>
      <w:proofErr w:type="spellEnd"/>
      <w:r w:rsidRPr="00A40CB5">
        <w:rPr>
          <w:rFonts w:ascii="Trebuchet MS" w:eastAsiaTheme="minorHAnsi" w:hAnsi="Trebuchet MS" w:cs="Arial"/>
          <w:color w:val="222222"/>
          <w:sz w:val="28"/>
          <w:szCs w:val="28"/>
        </w:rPr>
        <w:t xml:space="preserve"> Engineering </w:t>
      </w:r>
      <w:proofErr w:type="gramStart"/>
      <w:r w:rsidRPr="00A40CB5">
        <w:rPr>
          <w:rFonts w:ascii="Trebuchet MS" w:eastAsiaTheme="minorHAnsi" w:hAnsi="Trebuchet MS" w:cs="Arial"/>
          <w:color w:val="222222"/>
          <w:sz w:val="28"/>
          <w:szCs w:val="28"/>
        </w:rPr>
        <w:t>limited  -</w:t>
      </w:r>
      <w:proofErr w:type="gramEnd"/>
      <w:r w:rsidRPr="00A40CB5">
        <w:rPr>
          <w:rFonts w:ascii="Trebuchet MS" w:eastAsiaTheme="minorHAnsi" w:hAnsi="Trebuchet MS" w:cs="Arial"/>
          <w:color w:val="222222"/>
          <w:sz w:val="28"/>
          <w:szCs w:val="28"/>
        </w:rPr>
        <w:t xml:space="preserve"> ISO 9001 Implementation services</w:t>
      </w:r>
    </w:p>
    <w:p w14:paraId="440FC2E7" w14:textId="77777777"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   </w:t>
      </w:r>
      <w:r w:rsidRPr="00A40CB5">
        <w:rPr>
          <w:rFonts w:ascii="Trebuchet MS" w:eastAsiaTheme="minorHAnsi" w:hAnsi="Trebuchet MS" w:cs="Arial"/>
          <w:color w:val="222222"/>
          <w:sz w:val="28"/>
          <w:szCs w:val="28"/>
        </w:rPr>
        <w:tab/>
        <w:t xml:space="preserve">Contact: </w:t>
      </w:r>
      <w:proofErr w:type="spellStart"/>
      <w:r w:rsidRPr="00A40CB5">
        <w:rPr>
          <w:rFonts w:ascii="Trebuchet MS" w:eastAsiaTheme="minorHAnsi" w:hAnsi="Trebuchet MS" w:cs="Arial"/>
          <w:color w:val="222222"/>
          <w:sz w:val="28"/>
          <w:szCs w:val="28"/>
        </w:rPr>
        <w:t>Mr.</w:t>
      </w:r>
      <w:proofErr w:type="spellEnd"/>
      <w:r w:rsidRPr="00A40CB5">
        <w:rPr>
          <w:rFonts w:ascii="Trebuchet MS" w:eastAsiaTheme="minorHAnsi" w:hAnsi="Trebuchet MS" w:cs="Arial"/>
          <w:color w:val="222222"/>
          <w:sz w:val="28"/>
          <w:szCs w:val="28"/>
        </w:rPr>
        <w:t xml:space="preserve"> </w:t>
      </w:r>
      <w:proofErr w:type="spellStart"/>
      <w:r w:rsidRPr="00A40CB5">
        <w:rPr>
          <w:rFonts w:ascii="Trebuchet MS" w:eastAsiaTheme="minorHAnsi" w:hAnsi="Trebuchet MS" w:cs="Arial"/>
          <w:color w:val="222222"/>
          <w:sz w:val="28"/>
          <w:szCs w:val="28"/>
        </w:rPr>
        <w:t>Didia</w:t>
      </w:r>
      <w:proofErr w:type="spellEnd"/>
      <w:r w:rsidRPr="00A40CB5">
        <w:rPr>
          <w:rFonts w:ascii="Trebuchet MS" w:eastAsiaTheme="minorHAnsi" w:hAnsi="Trebuchet MS" w:cs="Arial"/>
          <w:color w:val="222222"/>
          <w:sz w:val="28"/>
          <w:szCs w:val="28"/>
        </w:rPr>
        <w:t xml:space="preserve"> 07037815245</w:t>
      </w:r>
    </w:p>
    <w:p w14:paraId="2BB4F894" w14:textId="04C5938B"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 xml:space="preserve">15. </w:t>
      </w:r>
      <w:r w:rsidRPr="00A40CB5">
        <w:rPr>
          <w:rFonts w:ascii="Trebuchet MS" w:eastAsiaTheme="minorHAnsi" w:hAnsi="Trebuchet MS" w:cs="Arial"/>
          <w:color w:val="222222"/>
          <w:sz w:val="28"/>
          <w:szCs w:val="28"/>
        </w:rPr>
        <w:tab/>
      </w:r>
      <w:proofErr w:type="spellStart"/>
      <w:r w:rsidRPr="00A40CB5">
        <w:rPr>
          <w:rFonts w:ascii="Trebuchet MS" w:eastAsiaTheme="minorHAnsi" w:hAnsi="Trebuchet MS" w:cs="Arial"/>
          <w:color w:val="222222"/>
          <w:sz w:val="28"/>
          <w:szCs w:val="28"/>
        </w:rPr>
        <w:t>Notore</w:t>
      </w:r>
      <w:proofErr w:type="spellEnd"/>
      <w:r w:rsidRPr="00A40CB5">
        <w:rPr>
          <w:rFonts w:ascii="Trebuchet MS" w:eastAsiaTheme="minorHAnsi" w:hAnsi="Trebuchet MS" w:cs="Arial"/>
          <w:color w:val="222222"/>
          <w:sz w:val="28"/>
          <w:szCs w:val="28"/>
        </w:rPr>
        <w:t xml:space="preserve"> Chemical Industry - ISO 14001 &amp; 45001 Implementation</w:t>
      </w:r>
    </w:p>
    <w:p w14:paraId="1A283C3F" w14:textId="2A9248D8" w:rsidR="00A40CB5" w:rsidRPr="00A40CB5" w:rsidRDefault="00A40CB5" w:rsidP="00A40CB5">
      <w:pPr>
        <w:shd w:val="clear" w:color="auto" w:fill="FFFFFF"/>
        <w:spacing w:line="300" w:lineRule="atLeast"/>
        <w:ind w:left="567" w:hanging="567"/>
        <w:jc w:val="both"/>
        <w:rPr>
          <w:rFonts w:ascii="Trebuchet MS" w:eastAsiaTheme="minorHAnsi" w:hAnsi="Trebuchet MS" w:cs="Arial"/>
          <w:color w:val="222222"/>
          <w:sz w:val="28"/>
          <w:szCs w:val="28"/>
          <w:lang w:val="en-US"/>
        </w:rPr>
      </w:pPr>
      <w:r w:rsidRPr="00A40CB5">
        <w:rPr>
          <w:rFonts w:ascii="Trebuchet MS" w:eastAsiaTheme="minorHAnsi" w:hAnsi="Trebuchet MS" w:cs="Arial"/>
          <w:color w:val="222222"/>
          <w:sz w:val="28"/>
          <w:szCs w:val="28"/>
        </w:rPr>
        <w:t xml:space="preserve">    </w:t>
      </w:r>
      <w:r w:rsidRPr="00A40CB5">
        <w:rPr>
          <w:rFonts w:ascii="Trebuchet MS" w:eastAsiaTheme="minorHAnsi" w:hAnsi="Trebuchet MS" w:cs="Arial"/>
          <w:color w:val="222222"/>
          <w:sz w:val="28"/>
          <w:szCs w:val="28"/>
        </w:rPr>
        <w:tab/>
      </w:r>
      <w:proofErr w:type="spellStart"/>
      <w:proofErr w:type="gramStart"/>
      <w:r w:rsidRPr="00A40CB5">
        <w:rPr>
          <w:rFonts w:ascii="Trebuchet MS" w:eastAsiaTheme="minorHAnsi" w:hAnsi="Trebuchet MS" w:cs="Arial"/>
          <w:color w:val="222222"/>
          <w:sz w:val="28"/>
          <w:szCs w:val="28"/>
        </w:rPr>
        <w:t>Onne</w:t>
      </w:r>
      <w:proofErr w:type="spellEnd"/>
      <w:r w:rsidRPr="00A40CB5">
        <w:rPr>
          <w:rFonts w:ascii="Trebuchet MS" w:eastAsiaTheme="minorHAnsi" w:hAnsi="Trebuchet MS" w:cs="Arial"/>
          <w:color w:val="222222"/>
          <w:sz w:val="28"/>
          <w:szCs w:val="28"/>
        </w:rPr>
        <w:t xml:space="preserve"> Rivers</w:t>
      </w:r>
      <w:proofErr w:type="gramEnd"/>
      <w:r w:rsidRPr="00A40CB5">
        <w:rPr>
          <w:rFonts w:ascii="Trebuchet MS" w:eastAsiaTheme="minorHAnsi" w:hAnsi="Trebuchet MS" w:cs="Arial"/>
          <w:color w:val="222222"/>
          <w:sz w:val="28"/>
          <w:szCs w:val="28"/>
        </w:rPr>
        <w:t xml:space="preserve"> state</w:t>
      </w:r>
      <w:r w:rsidR="004F09C2">
        <w:rPr>
          <w:rFonts w:ascii="Trebuchet MS" w:eastAsiaTheme="minorHAnsi" w:hAnsi="Trebuchet MS" w:cs="Arial"/>
          <w:color w:val="222222"/>
          <w:sz w:val="28"/>
          <w:szCs w:val="28"/>
        </w:rPr>
        <w:t>. C</w:t>
      </w:r>
      <w:r w:rsidRPr="00A40CB5">
        <w:rPr>
          <w:rFonts w:ascii="Trebuchet MS" w:eastAsiaTheme="minorHAnsi" w:hAnsi="Trebuchet MS" w:cs="Arial"/>
          <w:color w:val="222222"/>
          <w:sz w:val="28"/>
          <w:szCs w:val="28"/>
        </w:rPr>
        <w:t xml:space="preserve">ontact: Mrs </w:t>
      </w:r>
      <w:proofErr w:type="spellStart"/>
      <w:r w:rsidRPr="00A40CB5">
        <w:rPr>
          <w:rFonts w:ascii="Trebuchet MS" w:eastAsiaTheme="minorHAnsi" w:hAnsi="Trebuchet MS" w:cs="Arial"/>
          <w:color w:val="222222"/>
          <w:sz w:val="28"/>
          <w:szCs w:val="28"/>
        </w:rPr>
        <w:t>Iniobong</w:t>
      </w:r>
      <w:proofErr w:type="spellEnd"/>
      <w:r w:rsidRPr="00A40CB5">
        <w:rPr>
          <w:rFonts w:ascii="Trebuchet MS" w:eastAsiaTheme="minorHAnsi" w:hAnsi="Trebuchet MS" w:cs="Arial"/>
          <w:color w:val="222222"/>
          <w:sz w:val="28"/>
          <w:szCs w:val="28"/>
        </w:rPr>
        <w:t xml:space="preserve"> </w:t>
      </w:r>
      <w:proofErr w:type="spellStart"/>
      <w:r w:rsidRPr="00A40CB5">
        <w:rPr>
          <w:rFonts w:ascii="Trebuchet MS" w:eastAsiaTheme="minorHAnsi" w:hAnsi="Trebuchet MS" w:cs="Arial"/>
          <w:color w:val="222222"/>
          <w:sz w:val="28"/>
          <w:szCs w:val="28"/>
        </w:rPr>
        <w:t>Ogbonna</w:t>
      </w:r>
      <w:proofErr w:type="spellEnd"/>
      <w:r w:rsidRPr="00A40CB5">
        <w:rPr>
          <w:rFonts w:ascii="Trebuchet MS" w:eastAsiaTheme="minorHAnsi" w:hAnsi="Trebuchet MS" w:cs="Arial"/>
          <w:color w:val="222222"/>
          <w:sz w:val="28"/>
          <w:szCs w:val="28"/>
        </w:rPr>
        <w:t>, 08053390061</w:t>
      </w:r>
    </w:p>
    <w:p w14:paraId="05A00619" w14:textId="77777777" w:rsidR="00A40CB5" w:rsidRPr="00A40CB5" w:rsidRDefault="00A40CB5" w:rsidP="00A40CB5">
      <w:pPr>
        <w:rPr>
          <w:rFonts w:ascii="Trebuchet MS" w:eastAsiaTheme="minorHAnsi" w:hAnsi="Trebuchet MS" w:cs="Arial"/>
          <w:sz w:val="28"/>
          <w:szCs w:val="28"/>
          <w:lang w:val="en-US"/>
        </w:rPr>
      </w:pPr>
      <w:r w:rsidRPr="00A40CB5">
        <w:rPr>
          <w:rFonts w:ascii="Trebuchet MS" w:eastAsiaTheme="minorHAnsi" w:hAnsi="Trebuchet MS" w:cs="Arial"/>
          <w:sz w:val="28"/>
          <w:szCs w:val="28"/>
          <w:lang w:val="en-US"/>
        </w:rPr>
        <w:t xml:space="preserve">18.    KARSTO Global Resources ltd – Oil &amp; Gas Servicing </w:t>
      </w:r>
      <w:proofErr w:type="gramStart"/>
      <w:r w:rsidRPr="00A40CB5">
        <w:rPr>
          <w:rFonts w:ascii="Trebuchet MS" w:eastAsiaTheme="minorHAnsi" w:hAnsi="Trebuchet MS" w:cs="Arial"/>
          <w:sz w:val="28"/>
          <w:szCs w:val="28"/>
          <w:lang w:val="en-US"/>
        </w:rPr>
        <w:t>company</w:t>
      </w:r>
      <w:proofErr w:type="gramEnd"/>
    </w:p>
    <w:p w14:paraId="6716923F" w14:textId="77777777" w:rsidR="00A40CB5" w:rsidRPr="00A40CB5" w:rsidRDefault="00A40CB5" w:rsidP="00A40CB5">
      <w:pPr>
        <w:rPr>
          <w:rFonts w:ascii="Trebuchet MS" w:eastAsiaTheme="minorHAnsi" w:hAnsi="Trebuchet MS" w:cs="Arial"/>
          <w:sz w:val="28"/>
          <w:szCs w:val="28"/>
          <w:lang w:val="en-US"/>
        </w:rPr>
      </w:pPr>
      <w:r w:rsidRPr="00A40CB5">
        <w:rPr>
          <w:rFonts w:ascii="Trebuchet MS" w:eastAsiaTheme="minorHAnsi" w:hAnsi="Trebuchet MS" w:cs="Arial"/>
          <w:sz w:val="28"/>
          <w:szCs w:val="28"/>
          <w:lang w:val="en-US"/>
        </w:rPr>
        <w:t xml:space="preserve">          Igbo-</w:t>
      </w:r>
      <w:proofErr w:type="spellStart"/>
      <w:r w:rsidRPr="00A40CB5">
        <w:rPr>
          <w:rFonts w:ascii="Trebuchet MS" w:eastAsiaTheme="minorHAnsi" w:hAnsi="Trebuchet MS" w:cs="Arial"/>
          <w:sz w:val="28"/>
          <w:szCs w:val="28"/>
          <w:lang w:val="en-US"/>
        </w:rPr>
        <w:t>Etche</w:t>
      </w:r>
      <w:proofErr w:type="spellEnd"/>
      <w:r w:rsidRPr="00A40CB5">
        <w:rPr>
          <w:rFonts w:ascii="Trebuchet MS" w:eastAsiaTheme="minorHAnsi" w:hAnsi="Trebuchet MS" w:cs="Arial"/>
          <w:sz w:val="28"/>
          <w:szCs w:val="28"/>
          <w:lang w:val="en-US"/>
        </w:rPr>
        <w:t xml:space="preserve"> road, Rivers State. Phone No. 08033938689</w:t>
      </w:r>
    </w:p>
    <w:p w14:paraId="67F55852" w14:textId="6596813D" w:rsidR="00A40CB5" w:rsidRPr="00A40CB5" w:rsidRDefault="004F09C2" w:rsidP="00A40CB5">
      <w:pPr>
        <w:rPr>
          <w:rFonts w:ascii="Trebuchet MS" w:eastAsiaTheme="minorHAnsi" w:hAnsi="Trebuchet MS" w:cs="Arial"/>
          <w:sz w:val="28"/>
          <w:szCs w:val="28"/>
          <w:lang w:val="en-US"/>
        </w:rPr>
      </w:pPr>
      <w:r w:rsidRPr="00A27EC4">
        <w:rPr>
          <w:noProof/>
          <w:lang w:val="en-US"/>
        </w:rPr>
        <w:drawing>
          <wp:anchor distT="0" distB="0" distL="114300" distR="114300" simplePos="0" relativeHeight="251666432" behindDoc="0" locked="0" layoutInCell="1" allowOverlap="1" wp14:anchorId="4B33277C" wp14:editId="093D7C04">
            <wp:simplePos x="0" y="0"/>
            <wp:positionH relativeFrom="column">
              <wp:posOffset>1822450</wp:posOffset>
            </wp:positionH>
            <wp:positionV relativeFrom="paragraph">
              <wp:posOffset>281940</wp:posOffset>
            </wp:positionV>
            <wp:extent cx="325755" cy="1075055"/>
            <wp:effectExtent l="25400" t="12700" r="23495" b="2349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lum bright="-9000" contrast="40000"/>
                    </a:blip>
                    <a:srcRect l="10983" t="5783" r="14574" b="10413"/>
                    <a:stretch>
                      <a:fillRect/>
                    </a:stretch>
                  </pic:blipFill>
                  <pic:spPr bwMode="auto">
                    <a:xfrm rot="5400000">
                      <a:off x="0" y="0"/>
                      <a:ext cx="325755" cy="1075055"/>
                    </a:xfrm>
                    <a:prstGeom prst="rect">
                      <a:avLst/>
                    </a:prstGeom>
                    <a:noFill/>
                    <a:ln w="9525">
                      <a:solidFill>
                        <a:sysClr val="window" lastClr="FFFFFF"/>
                      </a:solidFill>
                      <a:miter lim="800000"/>
                      <a:headEnd/>
                      <a:tailEnd/>
                    </a:ln>
                  </pic:spPr>
                </pic:pic>
              </a:graphicData>
            </a:graphic>
            <wp14:sizeRelV relativeFrom="margin">
              <wp14:pctHeight>0</wp14:pctHeight>
            </wp14:sizeRelV>
          </wp:anchor>
        </w:drawing>
      </w:r>
      <w:r w:rsidR="00A40CB5" w:rsidRPr="00A40CB5">
        <w:rPr>
          <w:rFonts w:ascii="Trebuchet MS" w:eastAsiaTheme="minorHAnsi" w:hAnsi="Trebuchet MS" w:cs="Arial"/>
          <w:sz w:val="28"/>
          <w:szCs w:val="28"/>
          <w:lang w:val="en-US"/>
        </w:rPr>
        <w:t>19.  WIEN Global Services ltd – Aba/PH Express way, Port Harcourt</w:t>
      </w:r>
    </w:p>
    <w:p w14:paraId="6CC4F3B5" w14:textId="023C7D10" w:rsidR="00577DBD"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 xml:space="preserve">              </w:t>
      </w:r>
    </w:p>
    <w:p w14:paraId="14664AE4" w14:textId="77777777" w:rsidR="004F09C2"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 xml:space="preserve"> </w:t>
      </w:r>
    </w:p>
    <w:p w14:paraId="5AC64A55" w14:textId="3353C9F9" w:rsidR="00D640AB" w:rsidRPr="00064F52" w:rsidRDefault="00D640AB" w:rsidP="00D640AB">
      <w:pPr>
        <w:pStyle w:val="EndnoteText"/>
        <w:spacing w:line="360" w:lineRule="auto"/>
        <w:jc w:val="both"/>
        <w:rPr>
          <w:rFonts w:ascii="Verdana" w:hAnsi="Verdana" w:cs="Verdana"/>
          <w:b/>
          <w:bCs/>
          <w:sz w:val="28"/>
          <w:szCs w:val="28"/>
        </w:rPr>
      </w:pPr>
      <w:r w:rsidRPr="00064F52">
        <w:rPr>
          <w:rFonts w:ascii="Verdana" w:hAnsi="Verdana" w:cs="Verdana"/>
          <w:b/>
          <w:bCs/>
          <w:sz w:val="28"/>
          <w:szCs w:val="28"/>
        </w:rPr>
        <w:t>SIGN</w:t>
      </w:r>
      <w:proofErr w:type="gramStart"/>
      <w:r w:rsidRPr="00064F52">
        <w:rPr>
          <w:rFonts w:ascii="Verdana" w:hAnsi="Verdana" w:cs="Verdana"/>
          <w:b/>
          <w:bCs/>
          <w:sz w:val="28"/>
          <w:szCs w:val="28"/>
        </w:rPr>
        <w:t>:_</w:t>
      </w:r>
      <w:proofErr w:type="gramEnd"/>
      <w:r w:rsidRPr="00064F52">
        <w:rPr>
          <w:rFonts w:ascii="Verdana" w:hAnsi="Verdana" w:cs="Verdana"/>
          <w:b/>
          <w:bCs/>
          <w:sz w:val="28"/>
          <w:szCs w:val="28"/>
        </w:rPr>
        <w:t>________________</w:t>
      </w:r>
    </w:p>
    <w:p w14:paraId="041E8828" w14:textId="73C0B1F1" w:rsidR="00D640AB" w:rsidRPr="00B22545" w:rsidRDefault="00D640AB" w:rsidP="00D640AB">
      <w:pPr>
        <w:pStyle w:val="EndnoteText"/>
        <w:spacing w:line="360" w:lineRule="auto"/>
        <w:jc w:val="both"/>
        <w:rPr>
          <w:rFonts w:ascii="Verdana" w:hAnsi="Verdana" w:cs="Verdana"/>
          <w:b/>
          <w:bCs/>
          <w:sz w:val="28"/>
          <w:szCs w:val="28"/>
        </w:rPr>
      </w:pPr>
      <w:r>
        <w:rPr>
          <w:rFonts w:ascii="Verdana" w:hAnsi="Verdana" w:cs="Verdana"/>
          <w:b/>
          <w:bCs/>
          <w:sz w:val="28"/>
          <w:szCs w:val="28"/>
        </w:rPr>
        <w:t xml:space="preserve">            </w:t>
      </w:r>
      <w:r w:rsidR="00671C0D">
        <w:rPr>
          <w:rFonts w:ascii="Verdana" w:hAnsi="Verdana" w:cs="Verdana"/>
          <w:b/>
          <w:bCs/>
          <w:sz w:val="28"/>
          <w:szCs w:val="28"/>
        </w:rPr>
        <w:t xml:space="preserve"> </w:t>
      </w:r>
      <w:r w:rsidR="000E583B">
        <w:rPr>
          <w:rFonts w:ascii="Verdana" w:hAnsi="Verdana" w:cs="Verdana"/>
          <w:b/>
          <w:bCs/>
          <w:sz w:val="28"/>
          <w:szCs w:val="28"/>
        </w:rPr>
        <w:t>DIRECTOR</w:t>
      </w:r>
    </w:p>
    <w:sectPr w:rsidR="00D640AB" w:rsidRPr="00B22545" w:rsidSect="004F7BEC">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887274" w14:textId="77777777" w:rsidR="00E054DF" w:rsidRDefault="00E054DF" w:rsidP="00D640AB">
      <w:pPr>
        <w:spacing w:after="0" w:line="240" w:lineRule="auto"/>
      </w:pPr>
      <w:r>
        <w:separator/>
      </w:r>
    </w:p>
  </w:endnote>
  <w:endnote w:type="continuationSeparator" w:id="0">
    <w:p w14:paraId="0C2B25B2" w14:textId="77777777" w:rsidR="00E054DF" w:rsidRDefault="00E054DF" w:rsidP="00D64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EB935" w14:textId="77777777" w:rsidR="00D640AB" w:rsidRPr="00AD35B8" w:rsidRDefault="00D640AB" w:rsidP="00D640AB">
    <w:pPr>
      <w:pStyle w:val="Footer"/>
      <w:rPr>
        <w:rFonts w:ascii="Arial Black" w:hAnsi="Arial Black" w:cs="Arial Black"/>
        <w:sz w:val="20"/>
        <w:szCs w:val="20"/>
      </w:rPr>
    </w:pPr>
    <w:r>
      <w:rPr>
        <w:rFonts w:ascii="Arial Black" w:hAnsi="Arial Black" w:cs="Arial Black"/>
        <w:sz w:val="20"/>
        <w:szCs w:val="20"/>
      </w:rPr>
      <w:t xml:space="preserve">GLOBAL WORLD CERTIFICATION NIG. LTD </w:t>
    </w:r>
  </w:p>
  <w:p w14:paraId="2FA40A82" w14:textId="77777777" w:rsidR="00CA1D99" w:rsidRDefault="00871B36" w:rsidP="00D640AB">
    <w:pPr>
      <w:pStyle w:val="Footer"/>
      <w:rPr>
        <w:sz w:val="20"/>
        <w:szCs w:val="20"/>
      </w:rPr>
    </w:pPr>
    <w:r>
      <w:rPr>
        <w:sz w:val="20"/>
        <w:szCs w:val="20"/>
      </w:rPr>
      <w:t>No. 1 Amaoba Avenue, opp. RCCG Passover parish</w:t>
    </w:r>
  </w:p>
  <w:p w14:paraId="4333F86A" w14:textId="77777777" w:rsidR="00D640AB" w:rsidRPr="006C7E08" w:rsidRDefault="00CA1D99" w:rsidP="00D640AB">
    <w:pPr>
      <w:pStyle w:val="Footer"/>
      <w:rPr>
        <w:sz w:val="20"/>
        <w:szCs w:val="20"/>
      </w:rPr>
    </w:pPr>
    <w:r>
      <w:rPr>
        <w:sz w:val="20"/>
        <w:szCs w:val="20"/>
      </w:rPr>
      <w:t>NTA</w:t>
    </w:r>
    <w:r w:rsidR="00D640AB">
      <w:rPr>
        <w:sz w:val="20"/>
        <w:szCs w:val="20"/>
      </w:rPr>
      <w:t xml:space="preserve"> Road, </w:t>
    </w:r>
    <w:r>
      <w:rPr>
        <w:sz w:val="20"/>
        <w:szCs w:val="20"/>
      </w:rPr>
      <w:t>Mgbuoba</w:t>
    </w:r>
    <w:r w:rsidR="00D640AB">
      <w:rPr>
        <w:sz w:val="20"/>
        <w:szCs w:val="20"/>
      </w:rPr>
      <w:t xml:space="preserve"> Port Harcourt, Rivers State</w:t>
    </w:r>
  </w:p>
  <w:p w14:paraId="3BCDD685" w14:textId="0AC9DA73" w:rsidR="00D640AB" w:rsidRPr="006C7E08" w:rsidRDefault="00D640AB" w:rsidP="00D640AB">
    <w:pPr>
      <w:pStyle w:val="Footer"/>
      <w:rPr>
        <w:sz w:val="20"/>
        <w:szCs w:val="20"/>
      </w:rPr>
    </w:pPr>
    <w:r w:rsidRPr="006C7E08">
      <w:rPr>
        <w:sz w:val="20"/>
        <w:szCs w:val="20"/>
      </w:rPr>
      <w:t>Email:</w:t>
    </w:r>
    <w:r>
      <w:rPr>
        <w:sz w:val="20"/>
        <w:szCs w:val="20"/>
      </w:rPr>
      <w:t>i</w:t>
    </w:r>
    <w:r w:rsidR="00F5161D">
      <w:rPr>
        <w:sz w:val="20"/>
        <w:szCs w:val="20"/>
      </w:rPr>
      <w:t>nfo@globalworldcert</w:t>
    </w:r>
    <w:r w:rsidR="00A06AA3">
      <w:rPr>
        <w:sz w:val="20"/>
        <w:szCs w:val="20"/>
      </w:rPr>
      <w:t>.com. Website: www.globalworldcert.com</w:t>
    </w:r>
    <w:r>
      <w:rPr>
        <w:sz w:val="20"/>
        <w:szCs w:val="20"/>
      </w:rPr>
      <w:t xml:space="preserve"> </w:t>
    </w:r>
    <w:r w:rsidRPr="006C7E08">
      <w:rPr>
        <w:sz w:val="20"/>
        <w:szCs w:val="20"/>
      </w:rPr>
      <w:t xml:space="preserve"> </w:t>
    </w:r>
  </w:p>
  <w:p w14:paraId="62AB8840" w14:textId="77777777" w:rsidR="00D640AB" w:rsidRDefault="00D640AB" w:rsidP="00D640AB">
    <w:pPr>
      <w:pStyle w:val="Footer"/>
    </w:pPr>
    <w:r w:rsidRPr="006C7E08">
      <w:rPr>
        <w:sz w:val="20"/>
        <w:szCs w:val="20"/>
      </w:rPr>
      <w:t>Tel</w:t>
    </w:r>
    <w:proofErr w:type="gramStart"/>
    <w:r w:rsidR="00075058">
      <w:rPr>
        <w:sz w:val="20"/>
        <w:szCs w:val="20"/>
      </w:rPr>
      <w:t>: ,</w:t>
    </w:r>
    <w:proofErr w:type="gramEnd"/>
    <w:r w:rsidR="00075058">
      <w:rPr>
        <w:sz w:val="20"/>
        <w:szCs w:val="20"/>
      </w:rPr>
      <w:t xml:space="preserve"> 234 8036354984,</w:t>
    </w:r>
    <w:r w:rsidR="00FF2906">
      <w:rPr>
        <w:sz w:val="20"/>
        <w:szCs w:val="20"/>
      </w:rPr>
      <w:t xml:space="preserve"> </w:t>
    </w:r>
    <w:r w:rsidR="00075058">
      <w:rPr>
        <w:sz w:val="20"/>
        <w:szCs w:val="20"/>
      </w:rPr>
      <w:t>07064753110</w:t>
    </w:r>
    <w:r>
      <w:rPr>
        <w:sz w:val="20"/>
        <w:szCs w:val="20"/>
      </w:rPr>
      <w:t xml:space="preserve"> </w:t>
    </w:r>
  </w:p>
  <w:p w14:paraId="6996FA94" w14:textId="77777777" w:rsidR="00D640AB" w:rsidRDefault="00D640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68EB0" w14:textId="77777777" w:rsidR="00E054DF" w:rsidRDefault="00E054DF" w:rsidP="00D640AB">
      <w:pPr>
        <w:spacing w:after="0" w:line="240" w:lineRule="auto"/>
      </w:pPr>
      <w:r>
        <w:separator/>
      </w:r>
    </w:p>
  </w:footnote>
  <w:footnote w:type="continuationSeparator" w:id="0">
    <w:p w14:paraId="30FC3423" w14:textId="77777777" w:rsidR="00E054DF" w:rsidRDefault="00E054DF" w:rsidP="00D640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3C5F6" w14:textId="77777777" w:rsidR="00D640AB" w:rsidRDefault="00D640AB">
    <w:pPr>
      <w:pStyle w:val="Header"/>
    </w:pPr>
    <w:r>
      <w:object w:dxaOrig="2092" w:dyaOrig="2102" w14:anchorId="03EE7B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8.5pt" o:ole="">
          <v:imagedata r:id="rId1" o:title=""/>
        </v:shape>
        <o:OLEObject Type="Embed" ProgID="CorelDraw.Graphic.12" ShapeID="_x0000_i1025" DrawAspect="Content" ObjectID="_1853665616"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A5CB1"/>
    <w:multiLevelType w:val="hybridMultilevel"/>
    <w:tmpl w:val="274CD0A6"/>
    <w:lvl w:ilvl="0" w:tplc="45D45A42">
      <w:start w:val="2015"/>
      <w:numFmt w:val="bullet"/>
      <w:lvlText w:val="-"/>
      <w:lvlJc w:val="left"/>
      <w:pPr>
        <w:ind w:left="720" w:hanging="360"/>
      </w:pPr>
      <w:rPr>
        <w:rFonts w:ascii="Verdana" w:eastAsia="Calibri"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3C0C8B"/>
    <w:multiLevelType w:val="multilevel"/>
    <w:tmpl w:val="AFF0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8477AE"/>
    <w:multiLevelType w:val="hybridMultilevel"/>
    <w:tmpl w:val="AD9EF87E"/>
    <w:lvl w:ilvl="0" w:tplc="E44A69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B20449"/>
    <w:multiLevelType w:val="hybridMultilevel"/>
    <w:tmpl w:val="4454B824"/>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4">
    <w:nsid w:val="24A4599A"/>
    <w:multiLevelType w:val="hybridMultilevel"/>
    <w:tmpl w:val="C18A5FE4"/>
    <w:lvl w:ilvl="0" w:tplc="5CF6C8BE">
      <w:numFmt w:val="bullet"/>
      <w:lvlText w:val="-"/>
      <w:lvlJc w:val="left"/>
      <w:pPr>
        <w:ind w:left="720" w:hanging="360"/>
      </w:pPr>
      <w:rPr>
        <w:rFonts w:ascii="Verdana" w:eastAsia="Calibri"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E15624"/>
    <w:multiLevelType w:val="hybridMultilevel"/>
    <w:tmpl w:val="AA201062"/>
    <w:lvl w:ilvl="0" w:tplc="AD4CDDA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C69644D"/>
    <w:multiLevelType w:val="multilevel"/>
    <w:tmpl w:val="5A86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8D476A"/>
    <w:multiLevelType w:val="hybridMultilevel"/>
    <w:tmpl w:val="084C8BD2"/>
    <w:lvl w:ilvl="0" w:tplc="FC6ED2B2">
      <w:start w:val="1"/>
      <w:numFmt w:val="bullet"/>
      <w:lvlText w:val=""/>
      <w:lvlJc w:val="left"/>
      <w:pPr>
        <w:ind w:left="720" w:hanging="360"/>
      </w:pPr>
      <w:rPr>
        <w:rFonts w:ascii="Symbol" w:hAnsi="Symbol" w:cs="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nsid w:val="4C313F06"/>
    <w:multiLevelType w:val="hybridMultilevel"/>
    <w:tmpl w:val="0A1413C8"/>
    <w:lvl w:ilvl="0" w:tplc="04090009">
      <w:start w:val="1"/>
      <w:numFmt w:val="bullet"/>
      <w:lvlText w:val=""/>
      <w:lvlJc w:val="left"/>
      <w:pPr>
        <w:ind w:left="720" w:hanging="360"/>
      </w:pPr>
      <w:rPr>
        <w:rFonts w:ascii="Wingdings" w:hAnsi="Wingdings"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6B58A3"/>
    <w:multiLevelType w:val="hybridMultilevel"/>
    <w:tmpl w:val="B3FECE48"/>
    <w:lvl w:ilvl="0" w:tplc="00AE6F6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BE78D4"/>
    <w:multiLevelType w:val="hybridMultilevel"/>
    <w:tmpl w:val="69183226"/>
    <w:lvl w:ilvl="0" w:tplc="D9481852">
      <w:start w:val="1"/>
      <w:numFmt w:val="decimal"/>
      <w:lvlText w:val="%1."/>
      <w:lvlJc w:val="left"/>
      <w:pPr>
        <w:ind w:left="510" w:hanging="45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5B476FAF"/>
    <w:multiLevelType w:val="hybridMultilevel"/>
    <w:tmpl w:val="AF54D4E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nsid w:val="637C5F78"/>
    <w:multiLevelType w:val="hybridMultilevel"/>
    <w:tmpl w:val="9684F25C"/>
    <w:lvl w:ilvl="0" w:tplc="7E4A5A1A">
      <w:start w:val="3"/>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3">
    <w:nsid w:val="71D95A87"/>
    <w:multiLevelType w:val="hybridMultilevel"/>
    <w:tmpl w:val="B1B2A61A"/>
    <w:lvl w:ilvl="0" w:tplc="B79A2B24">
      <w:start w:val="1"/>
      <w:numFmt w:val="bullet"/>
      <w:lvlText w:val=""/>
      <w:lvlJc w:val="left"/>
      <w:pPr>
        <w:ind w:left="720" w:hanging="360"/>
      </w:pPr>
      <w:rPr>
        <w:rFonts w:ascii="Symbol" w:hAnsi="Symbol" w:cs="Symbol"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7914384C"/>
    <w:multiLevelType w:val="hybridMultilevel"/>
    <w:tmpl w:val="FB4AEAA0"/>
    <w:lvl w:ilvl="0" w:tplc="08090001">
      <w:start w:val="1"/>
      <w:numFmt w:val="bullet"/>
      <w:lvlText w:val=""/>
      <w:lvlJc w:val="left"/>
      <w:pPr>
        <w:ind w:left="1155" w:hanging="360"/>
      </w:pPr>
      <w:rPr>
        <w:rFonts w:ascii="Symbol" w:hAnsi="Symbol" w:cs="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cs="Wingdings" w:hint="default"/>
      </w:rPr>
    </w:lvl>
    <w:lvl w:ilvl="3" w:tplc="08090001">
      <w:start w:val="1"/>
      <w:numFmt w:val="bullet"/>
      <w:lvlText w:val=""/>
      <w:lvlJc w:val="left"/>
      <w:pPr>
        <w:ind w:left="3315" w:hanging="360"/>
      </w:pPr>
      <w:rPr>
        <w:rFonts w:ascii="Symbol" w:hAnsi="Symbol" w:cs="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cs="Wingdings" w:hint="default"/>
      </w:rPr>
    </w:lvl>
    <w:lvl w:ilvl="6" w:tplc="08090001">
      <w:start w:val="1"/>
      <w:numFmt w:val="bullet"/>
      <w:lvlText w:val=""/>
      <w:lvlJc w:val="left"/>
      <w:pPr>
        <w:ind w:left="5475" w:hanging="360"/>
      </w:pPr>
      <w:rPr>
        <w:rFonts w:ascii="Symbol" w:hAnsi="Symbol" w:cs="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cs="Wingdings" w:hint="default"/>
      </w:rPr>
    </w:lvl>
  </w:abstractNum>
  <w:num w:numId="1">
    <w:abstractNumId w:val="7"/>
  </w:num>
  <w:num w:numId="2">
    <w:abstractNumId w:val="14"/>
  </w:num>
  <w:num w:numId="3">
    <w:abstractNumId w:val="3"/>
  </w:num>
  <w:num w:numId="4">
    <w:abstractNumId w:val="11"/>
  </w:num>
  <w:num w:numId="5">
    <w:abstractNumId w:val="13"/>
  </w:num>
  <w:num w:numId="6">
    <w:abstractNumId w:val="8"/>
  </w:num>
  <w:num w:numId="7">
    <w:abstractNumId w:val="12"/>
  </w:num>
  <w:num w:numId="8">
    <w:abstractNumId w:val="9"/>
  </w:num>
  <w:num w:numId="9">
    <w:abstractNumId w:val="2"/>
  </w:num>
  <w:num w:numId="10">
    <w:abstractNumId w:val="6"/>
  </w:num>
  <w:num w:numId="11">
    <w:abstractNumId w:val="5"/>
  </w:num>
  <w:num w:numId="12">
    <w:abstractNumId w:val="1"/>
  </w:num>
  <w:num w:numId="13">
    <w:abstractNumId w:val="0"/>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0AB"/>
    <w:rsid w:val="00026AD9"/>
    <w:rsid w:val="000504C8"/>
    <w:rsid w:val="00056BE3"/>
    <w:rsid w:val="00075058"/>
    <w:rsid w:val="0008089B"/>
    <w:rsid w:val="000825C9"/>
    <w:rsid w:val="000D73D5"/>
    <w:rsid w:val="000E583B"/>
    <w:rsid w:val="000F3344"/>
    <w:rsid w:val="000F53F5"/>
    <w:rsid w:val="001242E6"/>
    <w:rsid w:val="0013457A"/>
    <w:rsid w:val="00142E0B"/>
    <w:rsid w:val="00160010"/>
    <w:rsid w:val="0019389C"/>
    <w:rsid w:val="00196E5A"/>
    <w:rsid w:val="00196E8C"/>
    <w:rsid w:val="001A0584"/>
    <w:rsid w:val="001B26F1"/>
    <w:rsid w:val="001D3DEB"/>
    <w:rsid w:val="001F4DBD"/>
    <w:rsid w:val="00236224"/>
    <w:rsid w:val="0025436E"/>
    <w:rsid w:val="0028679A"/>
    <w:rsid w:val="00291119"/>
    <w:rsid w:val="002E732B"/>
    <w:rsid w:val="00345873"/>
    <w:rsid w:val="00345AD1"/>
    <w:rsid w:val="00395715"/>
    <w:rsid w:val="003B418A"/>
    <w:rsid w:val="0042119B"/>
    <w:rsid w:val="00431FFE"/>
    <w:rsid w:val="00443728"/>
    <w:rsid w:val="00457393"/>
    <w:rsid w:val="004A030C"/>
    <w:rsid w:val="004E2BED"/>
    <w:rsid w:val="004F09C2"/>
    <w:rsid w:val="004F7BEC"/>
    <w:rsid w:val="00505DD6"/>
    <w:rsid w:val="005671F5"/>
    <w:rsid w:val="00577DBD"/>
    <w:rsid w:val="005B03D1"/>
    <w:rsid w:val="005E061E"/>
    <w:rsid w:val="005F73E8"/>
    <w:rsid w:val="00624A72"/>
    <w:rsid w:val="0064236D"/>
    <w:rsid w:val="00671C0D"/>
    <w:rsid w:val="0067539C"/>
    <w:rsid w:val="006764AD"/>
    <w:rsid w:val="006A33AA"/>
    <w:rsid w:val="006B36A1"/>
    <w:rsid w:val="006C6692"/>
    <w:rsid w:val="00717D47"/>
    <w:rsid w:val="00723C1D"/>
    <w:rsid w:val="00733094"/>
    <w:rsid w:val="007B46CD"/>
    <w:rsid w:val="007D027F"/>
    <w:rsid w:val="0080078A"/>
    <w:rsid w:val="0080217E"/>
    <w:rsid w:val="00810C34"/>
    <w:rsid w:val="00816036"/>
    <w:rsid w:val="0083758B"/>
    <w:rsid w:val="0085161F"/>
    <w:rsid w:val="00871891"/>
    <w:rsid w:val="00871B36"/>
    <w:rsid w:val="0088245B"/>
    <w:rsid w:val="008C1750"/>
    <w:rsid w:val="008C348B"/>
    <w:rsid w:val="008D1054"/>
    <w:rsid w:val="00905AC7"/>
    <w:rsid w:val="009062EA"/>
    <w:rsid w:val="00940DC2"/>
    <w:rsid w:val="00941395"/>
    <w:rsid w:val="0095603E"/>
    <w:rsid w:val="00A02CBA"/>
    <w:rsid w:val="00A06AA3"/>
    <w:rsid w:val="00A130A6"/>
    <w:rsid w:val="00A40CB5"/>
    <w:rsid w:val="00A4162B"/>
    <w:rsid w:val="00A517E1"/>
    <w:rsid w:val="00A769A2"/>
    <w:rsid w:val="00A96F67"/>
    <w:rsid w:val="00AD2380"/>
    <w:rsid w:val="00AD3C78"/>
    <w:rsid w:val="00AE69E9"/>
    <w:rsid w:val="00AF2EA3"/>
    <w:rsid w:val="00B1318B"/>
    <w:rsid w:val="00B22157"/>
    <w:rsid w:val="00B67206"/>
    <w:rsid w:val="00BA5CC3"/>
    <w:rsid w:val="00BB4193"/>
    <w:rsid w:val="00BD2174"/>
    <w:rsid w:val="00BD4BFA"/>
    <w:rsid w:val="00C1023A"/>
    <w:rsid w:val="00C1642F"/>
    <w:rsid w:val="00C168B0"/>
    <w:rsid w:val="00C21BB5"/>
    <w:rsid w:val="00C63186"/>
    <w:rsid w:val="00C75E50"/>
    <w:rsid w:val="00CA1D99"/>
    <w:rsid w:val="00CB45A7"/>
    <w:rsid w:val="00CD5C25"/>
    <w:rsid w:val="00D640AB"/>
    <w:rsid w:val="00D76D36"/>
    <w:rsid w:val="00DA1657"/>
    <w:rsid w:val="00DC53F5"/>
    <w:rsid w:val="00DE7C18"/>
    <w:rsid w:val="00DF0365"/>
    <w:rsid w:val="00DF2072"/>
    <w:rsid w:val="00E054DF"/>
    <w:rsid w:val="00E675F5"/>
    <w:rsid w:val="00E86B10"/>
    <w:rsid w:val="00E91EBC"/>
    <w:rsid w:val="00EA09FD"/>
    <w:rsid w:val="00EB70E7"/>
    <w:rsid w:val="00F249A8"/>
    <w:rsid w:val="00F304B5"/>
    <w:rsid w:val="00F42BCC"/>
    <w:rsid w:val="00F5161D"/>
    <w:rsid w:val="00F55C35"/>
    <w:rsid w:val="00F62328"/>
    <w:rsid w:val="00F91B2F"/>
    <w:rsid w:val="00F91D31"/>
    <w:rsid w:val="00FE668B"/>
    <w:rsid w:val="00FF2906"/>
    <w:rsid w:val="00FF3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D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0AB"/>
    <w:rPr>
      <w:rFonts w:ascii="Calibri" w:eastAsia="Calibri" w:hAnsi="Calibri" w:cs="Calibri"/>
      <w:lang w:val="en-GB"/>
    </w:rPr>
  </w:style>
  <w:style w:type="paragraph" w:styleId="Heading2">
    <w:name w:val="heading 2"/>
    <w:basedOn w:val="Normal"/>
    <w:link w:val="Heading2Char"/>
    <w:uiPriority w:val="9"/>
    <w:qFormat/>
    <w:rsid w:val="00D640A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0AB"/>
  </w:style>
  <w:style w:type="paragraph" w:styleId="Footer">
    <w:name w:val="footer"/>
    <w:basedOn w:val="Normal"/>
    <w:link w:val="FooterChar"/>
    <w:uiPriority w:val="99"/>
    <w:unhideWhenUsed/>
    <w:rsid w:val="00D64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0AB"/>
  </w:style>
  <w:style w:type="character" w:styleId="EndnoteReference">
    <w:name w:val="endnote reference"/>
    <w:basedOn w:val="DefaultParagraphFont"/>
    <w:uiPriority w:val="99"/>
    <w:semiHidden/>
    <w:unhideWhenUsed/>
    <w:rsid w:val="00D640AB"/>
    <w:rPr>
      <w:vertAlign w:val="superscript"/>
    </w:rPr>
  </w:style>
  <w:style w:type="character" w:customStyle="1" w:styleId="Heading2Char">
    <w:name w:val="Heading 2 Char"/>
    <w:basedOn w:val="DefaultParagraphFont"/>
    <w:link w:val="Heading2"/>
    <w:uiPriority w:val="9"/>
    <w:rsid w:val="00D640AB"/>
    <w:rPr>
      <w:rFonts w:ascii="Times New Roman" w:eastAsia="Times New Roman" w:hAnsi="Times New Roman" w:cs="Times New Roman"/>
      <w:b/>
      <w:bCs/>
      <w:sz w:val="36"/>
      <w:szCs w:val="36"/>
    </w:rPr>
  </w:style>
  <w:style w:type="paragraph" w:styleId="EndnoteText">
    <w:name w:val="endnote text"/>
    <w:basedOn w:val="Normal"/>
    <w:link w:val="EndnoteTextChar"/>
    <w:uiPriority w:val="99"/>
    <w:semiHidden/>
    <w:rsid w:val="00D640AB"/>
    <w:pPr>
      <w:spacing w:after="0" w:line="240" w:lineRule="auto"/>
    </w:pPr>
    <w:rPr>
      <w:sz w:val="20"/>
      <w:szCs w:val="20"/>
    </w:rPr>
  </w:style>
  <w:style w:type="character" w:customStyle="1" w:styleId="EndnoteTextChar">
    <w:name w:val="Endnote Text Char"/>
    <w:basedOn w:val="DefaultParagraphFont"/>
    <w:link w:val="EndnoteText"/>
    <w:uiPriority w:val="99"/>
    <w:rsid w:val="00D640AB"/>
    <w:rPr>
      <w:rFonts w:ascii="Calibri" w:eastAsia="Calibri" w:hAnsi="Calibri" w:cs="Calibri"/>
      <w:sz w:val="20"/>
      <w:szCs w:val="20"/>
      <w:lang w:val="en-GB"/>
    </w:rPr>
  </w:style>
  <w:style w:type="paragraph" w:styleId="NoSpacing">
    <w:name w:val="No Spacing"/>
    <w:link w:val="NoSpacingChar"/>
    <w:uiPriority w:val="99"/>
    <w:qFormat/>
    <w:rsid w:val="00D640AB"/>
    <w:pPr>
      <w:spacing w:after="0" w:line="240" w:lineRule="auto"/>
    </w:pPr>
    <w:rPr>
      <w:rFonts w:ascii="Calibri" w:eastAsia="Calibri" w:hAnsi="Calibri" w:cs="Calibri"/>
      <w:lang w:val="en-GB"/>
    </w:rPr>
  </w:style>
  <w:style w:type="character" w:customStyle="1" w:styleId="NoSpacingChar">
    <w:name w:val="No Spacing Char"/>
    <w:basedOn w:val="DefaultParagraphFont"/>
    <w:link w:val="NoSpacing"/>
    <w:uiPriority w:val="99"/>
    <w:locked/>
    <w:rsid w:val="00D640AB"/>
    <w:rPr>
      <w:rFonts w:ascii="Calibri" w:eastAsia="Calibri" w:hAnsi="Calibri" w:cs="Calibri"/>
      <w:lang w:val="en-GB"/>
    </w:rPr>
  </w:style>
  <w:style w:type="paragraph" w:styleId="BalloonText">
    <w:name w:val="Balloon Text"/>
    <w:basedOn w:val="Normal"/>
    <w:link w:val="BalloonTextChar"/>
    <w:uiPriority w:val="99"/>
    <w:semiHidden/>
    <w:unhideWhenUsed/>
    <w:rsid w:val="00D64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0AB"/>
    <w:rPr>
      <w:rFonts w:ascii="Tahoma" w:eastAsia="Calibri" w:hAnsi="Tahoma" w:cs="Tahoma"/>
      <w:sz w:val="16"/>
      <w:szCs w:val="16"/>
      <w:lang w:val="en-GB"/>
    </w:rPr>
  </w:style>
  <w:style w:type="paragraph" w:styleId="ListParagraph">
    <w:name w:val="List Paragraph"/>
    <w:basedOn w:val="Normal"/>
    <w:uiPriority w:val="34"/>
    <w:qFormat/>
    <w:rsid w:val="00577D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0AB"/>
    <w:rPr>
      <w:rFonts w:ascii="Calibri" w:eastAsia="Calibri" w:hAnsi="Calibri" w:cs="Calibri"/>
      <w:lang w:val="en-GB"/>
    </w:rPr>
  </w:style>
  <w:style w:type="paragraph" w:styleId="Heading2">
    <w:name w:val="heading 2"/>
    <w:basedOn w:val="Normal"/>
    <w:link w:val="Heading2Char"/>
    <w:uiPriority w:val="9"/>
    <w:qFormat/>
    <w:rsid w:val="00D640A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0AB"/>
  </w:style>
  <w:style w:type="paragraph" w:styleId="Footer">
    <w:name w:val="footer"/>
    <w:basedOn w:val="Normal"/>
    <w:link w:val="FooterChar"/>
    <w:uiPriority w:val="99"/>
    <w:unhideWhenUsed/>
    <w:rsid w:val="00D64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0AB"/>
  </w:style>
  <w:style w:type="character" w:styleId="EndnoteReference">
    <w:name w:val="endnote reference"/>
    <w:basedOn w:val="DefaultParagraphFont"/>
    <w:uiPriority w:val="99"/>
    <w:semiHidden/>
    <w:unhideWhenUsed/>
    <w:rsid w:val="00D640AB"/>
    <w:rPr>
      <w:vertAlign w:val="superscript"/>
    </w:rPr>
  </w:style>
  <w:style w:type="character" w:customStyle="1" w:styleId="Heading2Char">
    <w:name w:val="Heading 2 Char"/>
    <w:basedOn w:val="DefaultParagraphFont"/>
    <w:link w:val="Heading2"/>
    <w:uiPriority w:val="9"/>
    <w:rsid w:val="00D640AB"/>
    <w:rPr>
      <w:rFonts w:ascii="Times New Roman" w:eastAsia="Times New Roman" w:hAnsi="Times New Roman" w:cs="Times New Roman"/>
      <w:b/>
      <w:bCs/>
      <w:sz w:val="36"/>
      <w:szCs w:val="36"/>
    </w:rPr>
  </w:style>
  <w:style w:type="paragraph" w:styleId="EndnoteText">
    <w:name w:val="endnote text"/>
    <w:basedOn w:val="Normal"/>
    <w:link w:val="EndnoteTextChar"/>
    <w:uiPriority w:val="99"/>
    <w:semiHidden/>
    <w:rsid w:val="00D640AB"/>
    <w:pPr>
      <w:spacing w:after="0" w:line="240" w:lineRule="auto"/>
    </w:pPr>
    <w:rPr>
      <w:sz w:val="20"/>
      <w:szCs w:val="20"/>
    </w:rPr>
  </w:style>
  <w:style w:type="character" w:customStyle="1" w:styleId="EndnoteTextChar">
    <w:name w:val="Endnote Text Char"/>
    <w:basedOn w:val="DefaultParagraphFont"/>
    <w:link w:val="EndnoteText"/>
    <w:uiPriority w:val="99"/>
    <w:rsid w:val="00D640AB"/>
    <w:rPr>
      <w:rFonts w:ascii="Calibri" w:eastAsia="Calibri" w:hAnsi="Calibri" w:cs="Calibri"/>
      <w:sz w:val="20"/>
      <w:szCs w:val="20"/>
      <w:lang w:val="en-GB"/>
    </w:rPr>
  </w:style>
  <w:style w:type="paragraph" w:styleId="NoSpacing">
    <w:name w:val="No Spacing"/>
    <w:link w:val="NoSpacingChar"/>
    <w:uiPriority w:val="99"/>
    <w:qFormat/>
    <w:rsid w:val="00D640AB"/>
    <w:pPr>
      <w:spacing w:after="0" w:line="240" w:lineRule="auto"/>
    </w:pPr>
    <w:rPr>
      <w:rFonts w:ascii="Calibri" w:eastAsia="Calibri" w:hAnsi="Calibri" w:cs="Calibri"/>
      <w:lang w:val="en-GB"/>
    </w:rPr>
  </w:style>
  <w:style w:type="character" w:customStyle="1" w:styleId="NoSpacingChar">
    <w:name w:val="No Spacing Char"/>
    <w:basedOn w:val="DefaultParagraphFont"/>
    <w:link w:val="NoSpacing"/>
    <w:uiPriority w:val="99"/>
    <w:locked/>
    <w:rsid w:val="00D640AB"/>
    <w:rPr>
      <w:rFonts w:ascii="Calibri" w:eastAsia="Calibri" w:hAnsi="Calibri" w:cs="Calibri"/>
      <w:lang w:val="en-GB"/>
    </w:rPr>
  </w:style>
  <w:style w:type="paragraph" w:styleId="BalloonText">
    <w:name w:val="Balloon Text"/>
    <w:basedOn w:val="Normal"/>
    <w:link w:val="BalloonTextChar"/>
    <w:uiPriority w:val="99"/>
    <w:semiHidden/>
    <w:unhideWhenUsed/>
    <w:rsid w:val="00D64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0AB"/>
    <w:rPr>
      <w:rFonts w:ascii="Tahoma" w:eastAsia="Calibri" w:hAnsi="Tahoma" w:cs="Tahoma"/>
      <w:sz w:val="16"/>
      <w:szCs w:val="16"/>
      <w:lang w:val="en-GB"/>
    </w:rPr>
  </w:style>
  <w:style w:type="paragraph" w:styleId="ListParagraph">
    <w:name w:val="List Paragraph"/>
    <w:basedOn w:val="Normal"/>
    <w:uiPriority w:val="34"/>
    <w:qFormat/>
    <w:rsid w:val="00577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lobalgroup.net/wp-content/uploads/2013/09/QMS-2-Day-Internal-Auditor.pdf" TargetMode="External"/><Relationship Id="rId18" Type="http://schemas.openxmlformats.org/officeDocument/2006/relationships/hyperlink" Target="http://www.globalgroup.net/wp-content/uploads/2013/09/FSMS-5-Day-Auditor-Lead-Auditor-Course.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globalgroup.net/wp-content/uploads/2013/09/QMS-5-Day-Auditor-Lead-Auditor.pdf" TargetMode="External"/><Relationship Id="rId17" Type="http://schemas.openxmlformats.org/officeDocument/2006/relationships/hyperlink" Target="http://www.globalgroup.net/wp-content/uploads/2013/09/EMS-5-Day-Auditor-Lead-Auditor.pdf" TargetMode="External"/><Relationship Id="rId2" Type="http://schemas.openxmlformats.org/officeDocument/2006/relationships/numbering" Target="numbering.xml"/><Relationship Id="rId16" Type="http://schemas.openxmlformats.org/officeDocument/2006/relationships/hyperlink" Target="http://www.globalgroup.net/wp-content/uploads/2013/09/EMS-2-Day-Internal-Auditor-Course.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yperlink" Target="http://www.globalgroup.net/wp-content/uploads/2013/09/OHSAS-5-Day-Auditor-Lead-Auditor.pdf"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www.globalgroup.net/wp-content/uploads/2013/09/QMS-1-Day-Foundation-Course.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1375C-71BC-43FD-BB24-DAEEECBFE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23</Pages>
  <Words>3041</Words>
  <Characters>17337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hp</cp:lastModifiedBy>
  <cp:revision>25</cp:revision>
  <cp:lastPrinted>2026-10-16T13:00:00Z</cp:lastPrinted>
  <dcterms:created xsi:type="dcterms:W3CDTF">2018-04-27T00:42:00Z</dcterms:created>
  <dcterms:modified xsi:type="dcterms:W3CDTF">2026-10-16T13:20:00Z</dcterms:modified>
</cp:coreProperties>
</file>